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48"/>
        <w:gridCol w:w="8545"/>
      </w:tblGrid>
      <w:tr w:rsidR="00C02106" w:rsidRPr="00C02106" w14:paraId="7581D8C7" w14:textId="77777777" w:rsidTr="00064A49">
        <w:trPr>
          <w:trHeight w:val="513"/>
        </w:trPr>
        <w:tc>
          <w:tcPr>
            <w:tcW w:w="1135" w:type="dxa"/>
            <w:vMerge w:val="restart"/>
          </w:tcPr>
          <w:p w14:paraId="310F0C45" w14:textId="128B3C48" w:rsidR="00C02106" w:rsidRPr="00C02106" w:rsidRDefault="00C02106" w:rsidP="00C02106">
            <w:pPr>
              <w:ind w:right="684"/>
              <w:rPr>
                <w:lang w:val="bg-BG" w:eastAsia="bg-BG"/>
              </w:rPr>
            </w:pPr>
            <w:r w:rsidRPr="00C02106">
              <w:rPr>
                <w:noProof/>
                <w:lang w:val="bg-BG" w:eastAsia="bg-BG"/>
              </w:rPr>
              <w:drawing>
                <wp:inline distT="0" distB="0" distL="0" distR="0" wp14:anchorId="7239DE38" wp14:editId="02944285">
                  <wp:extent cx="660400" cy="635000"/>
                  <wp:effectExtent l="0" t="0" r="0" b="0"/>
                  <wp:docPr id="1995581700" name="Картина 1" descr="Картина, която съдържа символ, скица, емблема, лого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1700" name="Картина 1" descr="Картина, която съдържа символ, скица, емблема, лого&#10;&#10;Генерираното от ИИ съдържание може да е неправилн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29568BB5" w14:textId="77777777" w:rsidR="00C02106" w:rsidRPr="00C02106" w:rsidRDefault="00C02106" w:rsidP="00C02106">
            <w:pPr>
              <w:rPr>
                <w:lang w:val="bg-BG" w:eastAsia="bg-BG"/>
              </w:rPr>
            </w:pPr>
          </w:p>
          <w:p w14:paraId="783A7405" w14:textId="77777777" w:rsidR="00C02106" w:rsidRPr="00C02106" w:rsidRDefault="00C02106" w:rsidP="00C02106">
            <w:pPr>
              <w:rPr>
                <w:lang w:val="bg-BG" w:eastAsia="bg-BG"/>
              </w:rPr>
            </w:pPr>
            <w:r w:rsidRPr="00C02106">
              <w:rPr>
                <w:lang w:val="bg-BG" w:eastAsia="bg-BG"/>
              </w:rPr>
              <w:t>Основно училище „Любен Каравелов“</w:t>
            </w:r>
            <w:r w:rsidRPr="00C02106">
              <w:rPr>
                <w:lang w:val="ru-RU" w:eastAsia="bg-BG"/>
              </w:rPr>
              <w:t xml:space="preserve"> </w:t>
            </w:r>
            <w:r w:rsidRPr="00C02106">
              <w:rPr>
                <w:lang w:val="bg-BG" w:eastAsia="bg-BG"/>
              </w:rPr>
              <w:t>с. Узунджово, общ. Хасково</w:t>
            </w:r>
          </w:p>
        </w:tc>
      </w:tr>
      <w:tr w:rsidR="00C02106" w:rsidRPr="00C02106" w14:paraId="478BE30B" w14:textId="77777777" w:rsidTr="00064A49">
        <w:tc>
          <w:tcPr>
            <w:tcW w:w="1135" w:type="dxa"/>
            <w:vMerge/>
          </w:tcPr>
          <w:p w14:paraId="116638F7" w14:textId="77777777" w:rsidR="00C02106" w:rsidRPr="00C02106" w:rsidRDefault="00C02106" w:rsidP="00C02106">
            <w:pPr>
              <w:rPr>
                <w:lang w:val="bg-BG" w:eastAsia="bg-BG"/>
              </w:rPr>
            </w:pPr>
          </w:p>
        </w:tc>
        <w:tc>
          <w:tcPr>
            <w:tcW w:w="7195" w:type="dxa"/>
          </w:tcPr>
          <w:p w14:paraId="19A41A26" w14:textId="77777777" w:rsidR="00C02106" w:rsidRPr="00C02106" w:rsidRDefault="00C02106" w:rsidP="00C02106">
            <w:pPr>
              <w:ind w:firstLine="36"/>
              <w:rPr>
                <w:lang w:val="bg-BG" w:eastAsia="bg-BG"/>
              </w:rPr>
            </w:pPr>
            <w:r w:rsidRPr="00C02106">
              <w:rPr>
                <w:u w:val="double"/>
                <w:lang w:val="bg-BG" w:eastAsia="bg-BG"/>
              </w:rPr>
              <w:t xml:space="preserve">    тел.: 03710 2270; 0879 600 630; e-</w:t>
            </w:r>
            <w:proofErr w:type="spellStart"/>
            <w:r w:rsidRPr="00C02106">
              <w:rPr>
                <w:u w:val="double"/>
                <w:lang w:val="bg-BG" w:eastAsia="bg-BG"/>
              </w:rPr>
              <w:t>mail</w:t>
            </w:r>
            <w:proofErr w:type="spellEnd"/>
            <w:r w:rsidRPr="00C02106">
              <w:rPr>
                <w:u w:val="double"/>
                <w:lang w:val="bg-BG" w:eastAsia="bg-BG"/>
              </w:rPr>
              <w:t xml:space="preserve">: </w:t>
            </w:r>
            <w:hyperlink r:id="rId6" w:history="1">
              <w:r w:rsidRPr="00C02106">
                <w:rPr>
                  <w:color w:val="0000FF"/>
                  <w:u w:val="double"/>
                  <w:lang w:val="bg-BG" w:eastAsia="bg-BG"/>
                </w:rPr>
                <w:t>info-2601017@edu.mon.bg</w:t>
              </w:r>
            </w:hyperlink>
          </w:p>
        </w:tc>
      </w:tr>
    </w:tbl>
    <w:p w14:paraId="7D3F13FE" w14:textId="77777777" w:rsidR="009A0DB0" w:rsidRPr="00583E5F" w:rsidRDefault="009A0DB0" w:rsidP="009A0DB0">
      <w:pPr>
        <w:spacing w:line="360" w:lineRule="auto"/>
        <w:ind w:firstLine="720"/>
        <w:jc w:val="both"/>
        <w:rPr>
          <w:bCs/>
          <w:u w:val="single"/>
          <w:lang w:val="bg-BG"/>
        </w:rPr>
      </w:pPr>
    </w:p>
    <w:p w14:paraId="77EEFE5E" w14:textId="77777777" w:rsidR="007F366A" w:rsidRDefault="009A0DB0" w:rsidP="009A0DB0">
      <w:pPr>
        <w:pStyle w:val="1"/>
        <w:spacing w:line="36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</w:t>
      </w:r>
    </w:p>
    <w:p w14:paraId="26A1492C" w14:textId="77777777" w:rsidR="009A0DB0" w:rsidRPr="009A0DB0" w:rsidRDefault="007F366A" w:rsidP="007F366A">
      <w:pPr>
        <w:pStyle w:val="1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="009A0DB0" w:rsidRPr="009A0DB0">
        <w:rPr>
          <w:sz w:val="28"/>
          <w:szCs w:val="28"/>
          <w:lang w:val="ru-RU"/>
        </w:rPr>
        <w:t>Утвърдил</w:t>
      </w:r>
    </w:p>
    <w:p w14:paraId="1480DB8D" w14:textId="7324B8F3" w:rsidR="009A0DB0" w:rsidRPr="0091268C" w:rsidRDefault="009A0DB0" w:rsidP="009A0DB0">
      <w:pPr>
        <w:pStyle w:val="1"/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Директор:</w:t>
      </w:r>
      <w:r w:rsidR="0041019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...........................</w:t>
      </w:r>
    </w:p>
    <w:p w14:paraId="2E737D66" w14:textId="7DEC73D5" w:rsidR="009A0DB0" w:rsidRPr="009A0DB0" w:rsidRDefault="009A0DB0" w:rsidP="009A0DB0">
      <w:pPr>
        <w:spacing w:line="360" w:lineRule="auto"/>
        <w:ind w:firstLine="720"/>
        <w:jc w:val="right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/</w:t>
      </w:r>
      <w:r w:rsidR="00410192">
        <w:rPr>
          <w:b/>
          <w:bCs/>
          <w:sz w:val="28"/>
          <w:szCs w:val="28"/>
          <w:lang w:val="bg-BG"/>
        </w:rPr>
        <w:t>Тоска Бойчева</w:t>
      </w:r>
      <w:r>
        <w:rPr>
          <w:b/>
          <w:bCs/>
          <w:sz w:val="28"/>
          <w:szCs w:val="28"/>
          <w:lang w:val="bg-BG"/>
        </w:rPr>
        <w:t>/</w:t>
      </w:r>
    </w:p>
    <w:p w14:paraId="1F9E8F58" w14:textId="77777777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</w:p>
    <w:p w14:paraId="20EDDBEB" w14:textId="230334C9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</w:p>
    <w:p w14:paraId="4D0CBF1D" w14:textId="7D0C88EF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</w:p>
    <w:p w14:paraId="64EE2B03" w14:textId="1FF50B67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</w:p>
    <w:p w14:paraId="16C324D2" w14:textId="77777777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</w:p>
    <w:p w14:paraId="601A7BA5" w14:textId="77777777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en-US"/>
        </w:rPr>
      </w:pPr>
    </w:p>
    <w:p w14:paraId="73064866" w14:textId="77777777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 Л А Н</w:t>
      </w:r>
    </w:p>
    <w:p w14:paraId="53145AA1" w14:textId="77777777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ЗА КВАЛИФИКАЦИОННАТА ДЕЙНОСТ </w:t>
      </w:r>
    </w:p>
    <w:p w14:paraId="4EE5A9C7" w14:textId="2806CA37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ПРЕЗ УЧЕБНАТА 20</w:t>
      </w:r>
      <w:r w:rsidR="00AB0AA0">
        <w:rPr>
          <w:b/>
          <w:bCs/>
          <w:sz w:val="28"/>
          <w:szCs w:val="28"/>
          <w:lang w:val="en-US"/>
        </w:rPr>
        <w:t>2</w:t>
      </w:r>
      <w:r w:rsidR="00C02106">
        <w:rPr>
          <w:b/>
          <w:bCs/>
          <w:sz w:val="28"/>
          <w:szCs w:val="28"/>
          <w:lang w:val="bg-BG"/>
        </w:rPr>
        <w:t>5</w:t>
      </w:r>
      <w:r w:rsidR="00185051">
        <w:rPr>
          <w:b/>
          <w:bCs/>
          <w:sz w:val="28"/>
          <w:szCs w:val="28"/>
          <w:lang w:val="bg-BG"/>
        </w:rPr>
        <w:t xml:space="preserve"> - </w:t>
      </w:r>
      <w:r>
        <w:rPr>
          <w:b/>
          <w:bCs/>
          <w:sz w:val="28"/>
          <w:szCs w:val="28"/>
          <w:lang w:val="bg-BG"/>
        </w:rPr>
        <w:t>20</w:t>
      </w:r>
      <w:r w:rsidR="00AB0AA0">
        <w:rPr>
          <w:b/>
          <w:bCs/>
          <w:sz w:val="28"/>
          <w:szCs w:val="28"/>
          <w:lang w:val="en-US"/>
        </w:rPr>
        <w:t>2</w:t>
      </w:r>
      <w:r w:rsidR="00C02106">
        <w:rPr>
          <w:b/>
          <w:bCs/>
          <w:sz w:val="28"/>
          <w:szCs w:val="28"/>
          <w:lang w:val="bg-BG"/>
        </w:rPr>
        <w:t>6</w:t>
      </w:r>
      <w:r>
        <w:rPr>
          <w:b/>
          <w:bCs/>
          <w:sz w:val="28"/>
          <w:szCs w:val="28"/>
          <w:lang w:val="bg-BG"/>
        </w:rPr>
        <w:t xml:space="preserve"> година</w:t>
      </w:r>
    </w:p>
    <w:p w14:paraId="5BAF2895" w14:textId="77777777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69B4CE8B" w14:textId="47A64FF5" w:rsidR="009A0DB0" w:rsidRDefault="009A0DB0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525653F4" w14:textId="54DF8B56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1EF137F6" w14:textId="26FCAA6A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46227A60" w14:textId="33BD94DC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0B04898D" w14:textId="481DA097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33A6ADCD" w14:textId="1C666F5C" w:rsidR="00185051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20CAE6C1" w14:textId="77777777" w:rsidR="00185051" w:rsidRPr="000022C2" w:rsidRDefault="00185051" w:rsidP="009A0DB0">
      <w:pPr>
        <w:spacing w:line="360" w:lineRule="auto"/>
        <w:ind w:firstLine="720"/>
        <w:jc w:val="center"/>
        <w:rPr>
          <w:b/>
          <w:bCs/>
          <w:sz w:val="28"/>
          <w:szCs w:val="28"/>
          <w:lang w:val="bg-BG"/>
        </w:rPr>
      </w:pPr>
    </w:p>
    <w:p w14:paraId="58649258" w14:textId="77777777" w:rsidR="009A0DB0" w:rsidRDefault="009A0DB0" w:rsidP="009A0DB0">
      <w:pPr>
        <w:spacing w:line="360" w:lineRule="auto"/>
        <w:ind w:firstLine="720"/>
        <w:jc w:val="both"/>
        <w:rPr>
          <w:bCs/>
          <w:lang w:val="bg-BG"/>
        </w:rPr>
      </w:pPr>
    </w:p>
    <w:p w14:paraId="254F30BB" w14:textId="2901C7B1" w:rsidR="009A0DB0" w:rsidRPr="001F430A" w:rsidRDefault="009A0DB0" w:rsidP="009A0DB0">
      <w:pPr>
        <w:spacing w:line="360" w:lineRule="auto"/>
        <w:ind w:firstLine="720"/>
        <w:jc w:val="center"/>
        <w:rPr>
          <w:bCs/>
          <w:color w:val="FF0000"/>
          <w:lang w:val="bg-BG"/>
        </w:rPr>
      </w:pPr>
      <w:r>
        <w:rPr>
          <w:bCs/>
          <w:lang w:val="bg-BG"/>
        </w:rPr>
        <w:t xml:space="preserve">Приет на заседание на </w:t>
      </w:r>
      <w:r w:rsidRPr="00ED7FC9">
        <w:rPr>
          <w:bCs/>
          <w:lang w:val="bg-BG"/>
        </w:rPr>
        <w:t>Педаг</w:t>
      </w:r>
      <w:r>
        <w:rPr>
          <w:bCs/>
          <w:lang w:val="bg-BG"/>
        </w:rPr>
        <w:t xml:space="preserve">огическия съвет с </w:t>
      </w:r>
      <w:r w:rsidR="00AB0AA0">
        <w:rPr>
          <w:bCs/>
          <w:lang w:val="bg-BG"/>
        </w:rPr>
        <w:t>Протокол № 1</w:t>
      </w:r>
      <w:r w:rsidR="00C02106">
        <w:rPr>
          <w:bCs/>
          <w:lang w:val="bg-BG"/>
        </w:rPr>
        <w:t>2</w:t>
      </w:r>
      <w:r w:rsidRPr="00417D59">
        <w:rPr>
          <w:bCs/>
          <w:lang w:val="bg-BG"/>
        </w:rPr>
        <w:t xml:space="preserve"> от </w:t>
      </w:r>
      <w:r w:rsidR="00C02106">
        <w:rPr>
          <w:bCs/>
          <w:lang w:val="bg-BG"/>
        </w:rPr>
        <w:t>09</w:t>
      </w:r>
      <w:r w:rsidRPr="00955973">
        <w:rPr>
          <w:bCs/>
          <w:lang w:val="bg-BG"/>
        </w:rPr>
        <w:t>.09</w:t>
      </w:r>
      <w:r w:rsidR="00AB0AA0" w:rsidRPr="00955973">
        <w:rPr>
          <w:bCs/>
          <w:lang w:val="bg-BG"/>
        </w:rPr>
        <w:t>.20</w:t>
      </w:r>
      <w:r w:rsidR="00AB0AA0" w:rsidRPr="00955973">
        <w:rPr>
          <w:bCs/>
          <w:lang w:val="en-US"/>
        </w:rPr>
        <w:t>2</w:t>
      </w:r>
      <w:r w:rsidR="00C02106">
        <w:rPr>
          <w:bCs/>
          <w:lang w:val="bg-BG"/>
        </w:rPr>
        <w:t>5</w:t>
      </w:r>
      <w:r w:rsidRPr="00955973">
        <w:rPr>
          <w:bCs/>
          <w:lang w:val="bg-BG"/>
        </w:rPr>
        <w:t xml:space="preserve"> г.</w:t>
      </w:r>
      <w:r>
        <w:rPr>
          <w:bCs/>
          <w:lang w:val="bg-BG"/>
        </w:rPr>
        <w:t xml:space="preserve"> </w:t>
      </w:r>
    </w:p>
    <w:p w14:paraId="6A0D4BF3" w14:textId="77777777" w:rsidR="009A0DB0" w:rsidRDefault="009A0DB0" w:rsidP="009A0DB0">
      <w:pPr>
        <w:pStyle w:val="3"/>
        <w:spacing w:line="360" w:lineRule="auto"/>
        <w:ind w:firstLine="720"/>
        <w:rPr>
          <w:sz w:val="24"/>
        </w:rPr>
      </w:pPr>
    </w:p>
    <w:p w14:paraId="700706A1" w14:textId="49E24D6B" w:rsidR="009A0DB0" w:rsidRDefault="00185051" w:rsidP="00185051">
      <w:pPr>
        <w:jc w:val="center"/>
        <w:rPr>
          <w:b/>
          <w:lang w:val="bg-BG"/>
        </w:rPr>
      </w:pPr>
      <w:proofErr w:type="spellStart"/>
      <w:r>
        <w:rPr>
          <w:b/>
          <w:lang w:val="ru-RU"/>
        </w:rPr>
        <w:t>Узун</w:t>
      </w:r>
      <w:r w:rsidR="00AB0AA0">
        <w:rPr>
          <w:b/>
          <w:lang w:val="ru-RU"/>
        </w:rPr>
        <w:t>джово</w:t>
      </w:r>
      <w:proofErr w:type="spellEnd"/>
      <w:r w:rsidR="00AB0AA0">
        <w:rPr>
          <w:b/>
          <w:lang w:val="ru-RU"/>
        </w:rPr>
        <w:t>, 20</w:t>
      </w:r>
      <w:r w:rsidR="00AB0AA0">
        <w:rPr>
          <w:b/>
          <w:lang w:val="en-US"/>
        </w:rPr>
        <w:t>2</w:t>
      </w:r>
      <w:r w:rsidR="00C02106">
        <w:rPr>
          <w:b/>
          <w:lang w:val="bg-BG"/>
        </w:rPr>
        <w:t>5</w:t>
      </w:r>
      <w:r w:rsidR="009A0DB0" w:rsidRPr="000022C2">
        <w:rPr>
          <w:b/>
          <w:lang w:val="bg-BG"/>
        </w:rPr>
        <w:t xml:space="preserve"> година</w:t>
      </w:r>
    </w:p>
    <w:p w14:paraId="26E99F38" w14:textId="77777777" w:rsidR="003C5D3A" w:rsidRDefault="003C5D3A" w:rsidP="00185051">
      <w:pPr>
        <w:jc w:val="center"/>
        <w:rPr>
          <w:b/>
          <w:lang w:val="bg-BG"/>
        </w:rPr>
      </w:pPr>
    </w:p>
    <w:p w14:paraId="58963417" w14:textId="77777777" w:rsidR="007F366A" w:rsidRPr="007F366A" w:rsidRDefault="007F366A" w:rsidP="003C5D3A">
      <w:pPr>
        <w:keepNext/>
        <w:jc w:val="both"/>
        <w:outlineLvl w:val="1"/>
        <w:rPr>
          <w:sz w:val="28"/>
          <w:szCs w:val="20"/>
          <w:lang w:val="bg-BG" w:eastAsia="bg-BG"/>
        </w:rPr>
      </w:pPr>
      <w:r w:rsidRPr="007F366A">
        <w:rPr>
          <w:sz w:val="28"/>
          <w:szCs w:val="20"/>
          <w:lang w:val="bg-BG" w:eastAsia="bg-BG"/>
        </w:rPr>
        <w:lastRenderedPageBreak/>
        <w:t xml:space="preserve">І. </w:t>
      </w:r>
      <w:r w:rsidRPr="00DA2726">
        <w:rPr>
          <w:lang w:val="bg-BG" w:eastAsia="bg-BG"/>
        </w:rPr>
        <w:t>ОБЩИ ПОЛОЖЕНИЯ</w:t>
      </w:r>
    </w:p>
    <w:p w14:paraId="15593BE3" w14:textId="3E77A049" w:rsidR="007F366A" w:rsidRPr="007F366A" w:rsidRDefault="007F366A" w:rsidP="003C5D3A">
      <w:pPr>
        <w:jc w:val="both"/>
        <w:rPr>
          <w:szCs w:val="20"/>
          <w:lang w:val="bg-BG" w:eastAsia="bg-BG"/>
        </w:rPr>
      </w:pPr>
      <w:r w:rsidRPr="007F366A">
        <w:rPr>
          <w:szCs w:val="20"/>
          <w:lang w:val="bg-BG" w:eastAsia="bg-BG"/>
        </w:rPr>
        <w:t>1.</w:t>
      </w:r>
      <w:r w:rsidR="003C5D3A">
        <w:rPr>
          <w:szCs w:val="20"/>
          <w:lang w:val="bg-BG" w:eastAsia="bg-BG"/>
        </w:rPr>
        <w:t xml:space="preserve"> </w:t>
      </w:r>
      <w:r w:rsidRPr="007F366A">
        <w:rPr>
          <w:szCs w:val="20"/>
          <w:lang w:val="bg-BG" w:eastAsia="bg-BG"/>
        </w:rPr>
        <w:t>Настоящият План за квалификационната дейност е изготвен в съответствие с Наредба за статута и професионалното развитие на учителите, директорите и другите педагогически специалисти, Колективен трудов договор</w:t>
      </w:r>
      <w:r w:rsidR="00417D59">
        <w:rPr>
          <w:szCs w:val="20"/>
          <w:lang w:val="bg-BG" w:eastAsia="bg-BG"/>
        </w:rPr>
        <w:t xml:space="preserve"> на училищно ниво</w:t>
      </w:r>
      <w:r w:rsidRPr="007F366A">
        <w:rPr>
          <w:szCs w:val="20"/>
          <w:lang w:val="bg-BG" w:eastAsia="bg-BG"/>
        </w:rPr>
        <w:t xml:space="preserve"> и Вътрешни правила за работната заплата в училището.</w:t>
      </w:r>
    </w:p>
    <w:p w14:paraId="1B5B2BAA" w14:textId="37C79D18" w:rsidR="007F366A" w:rsidRPr="007F366A" w:rsidRDefault="007F366A" w:rsidP="003C5D3A">
      <w:pPr>
        <w:jc w:val="both"/>
        <w:rPr>
          <w:szCs w:val="20"/>
          <w:lang w:val="bg-BG" w:eastAsia="bg-BG"/>
        </w:rPr>
      </w:pPr>
      <w:r w:rsidRPr="007F366A">
        <w:rPr>
          <w:szCs w:val="20"/>
          <w:lang w:val="bg-BG" w:eastAsia="bg-BG"/>
        </w:rPr>
        <w:t>2.</w:t>
      </w:r>
      <w:r w:rsidR="003C5D3A">
        <w:rPr>
          <w:szCs w:val="20"/>
          <w:lang w:val="bg-BG" w:eastAsia="bg-BG"/>
        </w:rPr>
        <w:t xml:space="preserve"> </w:t>
      </w:r>
      <w:r w:rsidRPr="007F366A">
        <w:rPr>
          <w:szCs w:val="20"/>
          <w:lang w:val="bg-BG" w:eastAsia="bg-BG"/>
        </w:rPr>
        <w:t xml:space="preserve">Планът за </w:t>
      </w:r>
      <w:r w:rsidR="003C4446" w:rsidRPr="007F366A">
        <w:rPr>
          <w:szCs w:val="20"/>
          <w:lang w:val="bg-BG" w:eastAsia="bg-BG"/>
        </w:rPr>
        <w:t>квалификационната</w:t>
      </w:r>
      <w:r w:rsidRPr="007F366A">
        <w:rPr>
          <w:szCs w:val="20"/>
          <w:lang w:val="bg-BG" w:eastAsia="bg-BG"/>
        </w:rPr>
        <w:t xml:space="preserve"> дейност определя:</w:t>
      </w:r>
    </w:p>
    <w:p w14:paraId="13A6D514" w14:textId="77777777" w:rsidR="007F366A" w:rsidRPr="007F366A" w:rsidRDefault="007F366A" w:rsidP="003C5D3A">
      <w:pPr>
        <w:jc w:val="both"/>
        <w:rPr>
          <w:szCs w:val="20"/>
          <w:lang w:val="bg-BG" w:eastAsia="bg-BG"/>
        </w:rPr>
      </w:pPr>
      <w:r w:rsidRPr="007F366A">
        <w:rPr>
          <w:szCs w:val="20"/>
          <w:lang w:val="bg-BG" w:eastAsia="bg-BG"/>
        </w:rPr>
        <w:t>а</w:t>
      </w:r>
      <w:r w:rsidRPr="007F366A">
        <w:rPr>
          <w:szCs w:val="20"/>
          <w:lang w:val="en-US" w:eastAsia="bg-BG"/>
        </w:rPr>
        <w:t>)</w:t>
      </w:r>
      <w:r w:rsidRPr="007F366A">
        <w:rPr>
          <w:szCs w:val="20"/>
          <w:lang w:val="bg-BG" w:eastAsia="bg-BG"/>
        </w:rPr>
        <w:t>Условията и реда за повишаване на квалификацията на педагогическите специалисти в училището.</w:t>
      </w:r>
    </w:p>
    <w:p w14:paraId="02491C36" w14:textId="77777777" w:rsidR="007F366A" w:rsidRPr="007F366A" w:rsidRDefault="007F366A" w:rsidP="003C5D3A">
      <w:pPr>
        <w:jc w:val="both"/>
        <w:rPr>
          <w:szCs w:val="20"/>
          <w:lang w:val="bg-BG" w:eastAsia="bg-BG"/>
        </w:rPr>
      </w:pPr>
      <w:r w:rsidRPr="007F366A">
        <w:rPr>
          <w:szCs w:val="20"/>
          <w:lang w:val="bg-BG" w:eastAsia="bg-BG"/>
        </w:rPr>
        <w:t>б</w:t>
      </w:r>
      <w:r w:rsidRPr="007F366A">
        <w:rPr>
          <w:szCs w:val="20"/>
          <w:lang w:val="en-US" w:eastAsia="bg-BG"/>
        </w:rPr>
        <w:t>)</w:t>
      </w:r>
      <w:r w:rsidRPr="007F366A">
        <w:rPr>
          <w:szCs w:val="20"/>
          <w:lang w:val="bg-BG" w:eastAsia="bg-BG"/>
        </w:rPr>
        <w:t>Целите, функциите и съдържанието на професионалното портфолио.</w:t>
      </w:r>
    </w:p>
    <w:p w14:paraId="49CC0315" w14:textId="77777777" w:rsidR="007F366A" w:rsidRPr="007F366A" w:rsidRDefault="007F366A" w:rsidP="003C5D3A">
      <w:pPr>
        <w:jc w:val="both"/>
        <w:rPr>
          <w:szCs w:val="20"/>
          <w:lang w:val="bg-BG" w:eastAsia="bg-BG"/>
        </w:rPr>
      </w:pPr>
      <w:r w:rsidRPr="007F366A">
        <w:rPr>
          <w:szCs w:val="20"/>
          <w:lang w:val="bg-BG" w:eastAsia="bg-BG"/>
        </w:rPr>
        <w:t>в</w:t>
      </w:r>
      <w:r w:rsidRPr="007F366A">
        <w:rPr>
          <w:szCs w:val="20"/>
          <w:lang w:val="en-US" w:eastAsia="bg-BG"/>
        </w:rPr>
        <w:t>)</w:t>
      </w:r>
      <w:r w:rsidRPr="007F366A">
        <w:rPr>
          <w:szCs w:val="20"/>
          <w:lang w:val="bg-BG" w:eastAsia="bg-BG"/>
        </w:rPr>
        <w:t>Условията и реда за атестиране на педагогическите специалисти в училището.</w:t>
      </w:r>
    </w:p>
    <w:p w14:paraId="329F10B4" w14:textId="77777777" w:rsidR="007F366A" w:rsidRPr="007F366A" w:rsidRDefault="007F366A" w:rsidP="003C5D3A">
      <w:pPr>
        <w:tabs>
          <w:tab w:val="left" w:pos="5445"/>
        </w:tabs>
        <w:jc w:val="both"/>
        <w:rPr>
          <w:color w:val="FF0000"/>
          <w:szCs w:val="20"/>
          <w:lang w:val="bg-BG" w:eastAsia="bg-BG"/>
        </w:rPr>
      </w:pPr>
      <w:r w:rsidRPr="007F366A">
        <w:rPr>
          <w:color w:val="FF0000"/>
          <w:szCs w:val="20"/>
          <w:lang w:val="bg-BG" w:eastAsia="bg-BG"/>
        </w:rPr>
        <w:tab/>
      </w:r>
    </w:p>
    <w:p w14:paraId="1B508C3B" w14:textId="649C5FC0" w:rsidR="007F366A" w:rsidRPr="007F366A" w:rsidRDefault="007F366A" w:rsidP="003C5D3A">
      <w:pPr>
        <w:jc w:val="both"/>
        <w:rPr>
          <w:bCs/>
          <w:lang w:val="bg-BG"/>
        </w:rPr>
      </w:pPr>
      <w:r w:rsidRPr="007F366A">
        <w:rPr>
          <w:bCs/>
          <w:lang w:val="en-US"/>
        </w:rPr>
        <w:t>II.</w:t>
      </w:r>
      <w:r w:rsidR="00185051">
        <w:rPr>
          <w:bCs/>
          <w:lang w:val="bg-BG"/>
        </w:rPr>
        <w:t xml:space="preserve"> </w:t>
      </w:r>
      <w:r w:rsidRPr="007F366A">
        <w:rPr>
          <w:bCs/>
          <w:lang w:val="bg-BG"/>
        </w:rPr>
        <w:t>КАДРОВИ РЕСУРСИ ОТ ПЕДАГОГИЧЕСКИ СПЕЦИАЛИСТИ В УЧИЛИЩЕТО</w:t>
      </w:r>
    </w:p>
    <w:p w14:paraId="7C2067CE" w14:textId="26C9A0DF" w:rsidR="007F366A" w:rsidRPr="003C5D3A" w:rsidRDefault="003C5D3A" w:rsidP="003C5D3A">
      <w:pPr>
        <w:jc w:val="both"/>
        <w:rPr>
          <w:b/>
          <w:bCs/>
          <w:lang w:val="bg-BG"/>
        </w:rPr>
      </w:pPr>
      <w:r>
        <w:rPr>
          <w:bCs/>
          <w:lang w:val="bg-BG"/>
        </w:rPr>
        <w:t>1.</w:t>
      </w:r>
      <w:r w:rsidR="007F366A" w:rsidRPr="003C5D3A">
        <w:rPr>
          <w:bCs/>
          <w:lang w:val="bg-BG"/>
        </w:rPr>
        <w:t>Анализ на актуалното състояние</w:t>
      </w:r>
    </w:p>
    <w:p w14:paraId="023B48C5" w14:textId="5F904BC4" w:rsidR="007F366A" w:rsidRDefault="00417D59" w:rsidP="003C5D3A">
      <w:pPr>
        <w:jc w:val="both"/>
        <w:rPr>
          <w:bCs/>
          <w:lang w:val="bg-BG"/>
        </w:rPr>
      </w:pPr>
      <w:r>
        <w:rPr>
          <w:bCs/>
          <w:lang w:val="bg-BG"/>
        </w:rPr>
        <w:t xml:space="preserve">В училище преподават </w:t>
      </w:r>
      <w:r w:rsidR="0022328D">
        <w:rPr>
          <w:bCs/>
          <w:lang w:val="bg-BG"/>
        </w:rPr>
        <w:t>19</w:t>
      </w:r>
      <w:r>
        <w:rPr>
          <w:bCs/>
          <w:lang w:val="bg-BG"/>
        </w:rPr>
        <w:t xml:space="preserve"> учители, от които </w:t>
      </w:r>
      <w:r w:rsidR="00441F47">
        <w:rPr>
          <w:bCs/>
          <w:lang w:val="bg-BG"/>
        </w:rPr>
        <w:t>1</w:t>
      </w:r>
      <w:r w:rsidR="00410192">
        <w:rPr>
          <w:bCs/>
          <w:lang w:val="bg-BG"/>
        </w:rPr>
        <w:t>6</w:t>
      </w:r>
      <w:r w:rsidR="007F366A" w:rsidRPr="007F366A">
        <w:rPr>
          <w:bCs/>
          <w:lang w:val="bg-BG"/>
        </w:rPr>
        <w:t xml:space="preserve"> жени и </w:t>
      </w:r>
      <w:r w:rsidR="0022328D">
        <w:rPr>
          <w:bCs/>
          <w:lang w:val="bg-BG"/>
        </w:rPr>
        <w:t>3</w:t>
      </w:r>
      <w:r w:rsidR="007F366A" w:rsidRPr="007F366A">
        <w:rPr>
          <w:bCs/>
          <w:lang w:val="bg-BG"/>
        </w:rPr>
        <w:t xml:space="preserve"> мъже. От тях в начален етап преподават </w:t>
      </w:r>
      <w:r w:rsidR="00410192">
        <w:rPr>
          <w:bCs/>
          <w:lang w:val="bg-BG"/>
        </w:rPr>
        <w:t>5</w:t>
      </w:r>
      <w:r w:rsidR="007F366A" w:rsidRPr="007F366A">
        <w:rPr>
          <w:bCs/>
          <w:lang w:val="bg-BG"/>
        </w:rPr>
        <w:t xml:space="preserve"> учители – всички жени, а в прогимназиален  - </w:t>
      </w:r>
      <w:r w:rsidR="00410192">
        <w:rPr>
          <w:bCs/>
          <w:lang w:val="bg-BG"/>
        </w:rPr>
        <w:t>8</w:t>
      </w:r>
      <w:r w:rsidR="007F366A" w:rsidRPr="007F366A">
        <w:rPr>
          <w:bCs/>
          <w:lang w:val="bg-BG"/>
        </w:rPr>
        <w:t xml:space="preserve"> учите</w:t>
      </w:r>
      <w:r>
        <w:rPr>
          <w:bCs/>
          <w:lang w:val="bg-BG"/>
        </w:rPr>
        <w:t xml:space="preserve">ли, от които </w:t>
      </w:r>
      <w:r w:rsidR="00410192">
        <w:rPr>
          <w:bCs/>
          <w:lang w:val="bg-BG"/>
        </w:rPr>
        <w:t>6</w:t>
      </w:r>
      <w:r>
        <w:rPr>
          <w:bCs/>
          <w:lang w:val="bg-BG"/>
        </w:rPr>
        <w:t xml:space="preserve"> жени и 2 мъже и </w:t>
      </w:r>
      <w:r w:rsidR="0022328D">
        <w:rPr>
          <w:bCs/>
          <w:lang w:val="bg-BG"/>
        </w:rPr>
        <w:t>5</w:t>
      </w:r>
      <w:r>
        <w:rPr>
          <w:bCs/>
          <w:lang w:val="bg-BG"/>
        </w:rPr>
        <w:t xml:space="preserve"> учители в </w:t>
      </w:r>
      <w:r w:rsidR="00441F47">
        <w:rPr>
          <w:bCs/>
          <w:lang w:val="bg-BG"/>
        </w:rPr>
        <w:t>ЦО</w:t>
      </w:r>
      <w:r w:rsidR="00DA2726">
        <w:rPr>
          <w:bCs/>
          <w:lang w:val="bg-BG"/>
        </w:rPr>
        <w:t>УД</w:t>
      </w:r>
      <w:r>
        <w:rPr>
          <w:bCs/>
          <w:lang w:val="bg-BG"/>
        </w:rPr>
        <w:t xml:space="preserve"> – </w:t>
      </w:r>
      <w:r w:rsidR="0022328D">
        <w:rPr>
          <w:bCs/>
          <w:lang w:val="bg-BG"/>
        </w:rPr>
        <w:t>4</w:t>
      </w:r>
      <w:r w:rsidR="007F366A" w:rsidRPr="007F366A">
        <w:rPr>
          <w:bCs/>
          <w:lang w:val="bg-BG"/>
        </w:rPr>
        <w:t xml:space="preserve"> жени и </w:t>
      </w:r>
      <w:r w:rsidR="0022328D">
        <w:rPr>
          <w:bCs/>
          <w:lang w:val="bg-BG"/>
        </w:rPr>
        <w:t>1</w:t>
      </w:r>
      <w:r w:rsidR="007F366A" w:rsidRPr="007F366A">
        <w:rPr>
          <w:bCs/>
          <w:lang w:val="bg-BG"/>
        </w:rPr>
        <w:t xml:space="preserve"> мъж, от които </w:t>
      </w:r>
      <w:r w:rsidR="00410192">
        <w:rPr>
          <w:bCs/>
          <w:lang w:val="bg-BG"/>
        </w:rPr>
        <w:t>4</w:t>
      </w:r>
      <w:r w:rsidR="007F366A" w:rsidRPr="007F366A">
        <w:rPr>
          <w:bCs/>
          <w:lang w:val="bg-BG"/>
        </w:rPr>
        <w:t xml:space="preserve"> в начален етап – от тях </w:t>
      </w:r>
      <w:r w:rsidR="00410192">
        <w:rPr>
          <w:bCs/>
          <w:lang w:val="bg-BG"/>
        </w:rPr>
        <w:t>3</w:t>
      </w:r>
      <w:r w:rsidR="007F366A" w:rsidRPr="007F366A">
        <w:rPr>
          <w:bCs/>
          <w:lang w:val="bg-BG"/>
        </w:rPr>
        <w:t xml:space="preserve"> жен</w:t>
      </w:r>
      <w:r w:rsidR="00F41870">
        <w:rPr>
          <w:bCs/>
          <w:lang w:val="bg-BG"/>
        </w:rPr>
        <w:t>и</w:t>
      </w:r>
      <w:r w:rsidR="007F366A" w:rsidRPr="007F366A">
        <w:rPr>
          <w:bCs/>
          <w:lang w:val="bg-BG"/>
        </w:rPr>
        <w:t xml:space="preserve"> и 1 м</w:t>
      </w:r>
      <w:r>
        <w:rPr>
          <w:bCs/>
          <w:lang w:val="bg-BG"/>
        </w:rPr>
        <w:t xml:space="preserve">ъж и </w:t>
      </w:r>
      <w:r w:rsidR="0022328D">
        <w:rPr>
          <w:bCs/>
          <w:lang w:val="bg-BG"/>
        </w:rPr>
        <w:t>1</w:t>
      </w:r>
      <w:r>
        <w:rPr>
          <w:bCs/>
          <w:lang w:val="bg-BG"/>
        </w:rPr>
        <w:t xml:space="preserve"> в прогимназиален етап – </w:t>
      </w:r>
      <w:r w:rsidR="0022328D">
        <w:rPr>
          <w:bCs/>
          <w:lang w:val="bg-BG"/>
        </w:rPr>
        <w:t>1</w:t>
      </w:r>
      <w:r w:rsidR="007F366A" w:rsidRPr="007F366A">
        <w:rPr>
          <w:bCs/>
          <w:lang w:val="bg-BG"/>
        </w:rPr>
        <w:t xml:space="preserve"> жен</w:t>
      </w:r>
      <w:r w:rsidR="0022328D">
        <w:rPr>
          <w:bCs/>
          <w:lang w:val="bg-BG"/>
        </w:rPr>
        <w:t>а</w:t>
      </w:r>
      <w:r w:rsidR="007F366A" w:rsidRPr="007F366A">
        <w:rPr>
          <w:bCs/>
          <w:lang w:val="bg-BG"/>
        </w:rPr>
        <w:t xml:space="preserve">. Съставът на учителите в училището ни е разнороден по възраст. Възрастта варира от </w:t>
      </w:r>
      <w:r w:rsidR="00441F47">
        <w:rPr>
          <w:bCs/>
          <w:lang w:val="bg-BG"/>
        </w:rPr>
        <w:t>4</w:t>
      </w:r>
      <w:r w:rsidR="00DA2726">
        <w:rPr>
          <w:bCs/>
          <w:lang w:val="bg-BG"/>
        </w:rPr>
        <w:t>1</w:t>
      </w:r>
      <w:r w:rsidR="007F366A" w:rsidRPr="007F366A">
        <w:rPr>
          <w:bCs/>
          <w:lang w:val="bg-BG"/>
        </w:rPr>
        <w:t>-годишни до 6</w:t>
      </w:r>
      <w:r w:rsidR="00DA2726">
        <w:rPr>
          <w:bCs/>
          <w:lang w:val="bg-BG"/>
        </w:rPr>
        <w:t>3</w:t>
      </w:r>
      <w:r w:rsidR="007F366A" w:rsidRPr="007F366A">
        <w:rPr>
          <w:bCs/>
          <w:lang w:val="bg-BG"/>
        </w:rPr>
        <w:t>-годишни</w:t>
      </w:r>
      <w:r w:rsidR="007F366A" w:rsidRPr="00F41870">
        <w:rPr>
          <w:bCs/>
          <w:lang w:val="bg-BG"/>
        </w:rPr>
        <w:t>. От тях между 4</w:t>
      </w:r>
      <w:r w:rsidR="00DA2726">
        <w:rPr>
          <w:bCs/>
          <w:lang w:val="bg-BG"/>
        </w:rPr>
        <w:t>1</w:t>
      </w:r>
      <w:r w:rsidR="007F366A" w:rsidRPr="00F41870">
        <w:rPr>
          <w:bCs/>
          <w:lang w:val="bg-BG"/>
        </w:rPr>
        <w:t xml:space="preserve"> - 49 години – </w:t>
      </w:r>
      <w:r w:rsidR="00DA2726">
        <w:rPr>
          <w:bCs/>
          <w:lang w:val="bg-BG"/>
        </w:rPr>
        <w:t>5</w:t>
      </w:r>
      <w:r w:rsidR="007F366A" w:rsidRPr="00F41870">
        <w:rPr>
          <w:bCs/>
          <w:lang w:val="bg-BG"/>
        </w:rPr>
        <w:t xml:space="preserve"> учители и между 50 - 59 години – </w:t>
      </w:r>
      <w:r w:rsidR="00DA2726">
        <w:rPr>
          <w:bCs/>
          <w:lang w:val="bg-BG"/>
        </w:rPr>
        <w:t>9</w:t>
      </w:r>
      <w:r w:rsidRPr="00F41870">
        <w:rPr>
          <w:bCs/>
          <w:lang w:val="bg-BG"/>
        </w:rPr>
        <w:t xml:space="preserve"> учители; 60 и над 60 - </w:t>
      </w:r>
      <w:r w:rsidR="00DA2726">
        <w:rPr>
          <w:bCs/>
          <w:lang w:val="bg-BG"/>
        </w:rPr>
        <w:t>5</w:t>
      </w:r>
      <w:r w:rsidR="007F366A" w:rsidRPr="00F41870">
        <w:rPr>
          <w:bCs/>
          <w:lang w:val="bg-BG"/>
        </w:rPr>
        <w:t>.</w:t>
      </w:r>
      <w:r w:rsidR="007F366A" w:rsidRPr="007F366A">
        <w:rPr>
          <w:bCs/>
          <w:lang w:val="bg-BG"/>
        </w:rPr>
        <w:t xml:space="preserve"> Но този разнороден възрастов състав не пречи в училището ни да работи един здрав екип от истински професионалисти и</w:t>
      </w:r>
      <w:r w:rsidR="007F366A">
        <w:rPr>
          <w:bCs/>
          <w:lang w:val="bg-BG"/>
        </w:rPr>
        <w:t xml:space="preserve"> уважаващи се помежду си колеги.</w:t>
      </w:r>
    </w:p>
    <w:p w14:paraId="376355A7" w14:textId="77777777" w:rsidR="007F366A" w:rsidRDefault="007F366A" w:rsidP="003C5D3A">
      <w:pPr>
        <w:jc w:val="both"/>
        <w:rPr>
          <w:lang w:val="bg-BG"/>
        </w:rPr>
      </w:pPr>
      <w:r w:rsidRPr="007F366A">
        <w:rPr>
          <w:bCs/>
          <w:lang w:val="bg-BG"/>
        </w:rPr>
        <w:t xml:space="preserve"> По образование съставът на учителите</w:t>
      </w:r>
      <w:r>
        <w:rPr>
          <w:bCs/>
          <w:lang w:val="bg-BG"/>
        </w:rPr>
        <w:t xml:space="preserve"> в училището изглежда така:</w:t>
      </w:r>
      <w:r w:rsidRPr="007F366A">
        <w:rPr>
          <w:lang w:val="bg-BG"/>
        </w:rPr>
        <w:t xml:space="preserve"> </w:t>
      </w:r>
    </w:p>
    <w:p w14:paraId="78D9C853" w14:textId="54041FD9" w:rsidR="007F366A" w:rsidRDefault="007F366A" w:rsidP="003C5D3A">
      <w:pPr>
        <w:jc w:val="both"/>
        <w:rPr>
          <w:bCs/>
          <w:lang w:val="bg-BG"/>
        </w:rPr>
      </w:pPr>
      <w:r w:rsidRPr="007F366A">
        <w:rPr>
          <w:bCs/>
          <w:lang w:val="bg-BG"/>
        </w:rPr>
        <w:t xml:space="preserve">- </w:t>
      </w:r>
      <w:r w:rsidR="00417D59">
        <w:rPr>
          <w:bCs/>
          <w:lang w:val="bg-BG"/>
        </w:rPr>
        <w:t>с висше образование –</w:t>
      </w:r>
      <w:r w:rsidR="00DA2726">
        <w:rPr>
          <w:bCs/>
          <w:lang w:val="bg-BG"/>
        </w:rPr>
        <w:t>19</w:t>
      </w:r>
      <w:r w:rsidRPr="007F366A">
        <w:rPr>
          <w:bCs/>
          <w:lang w:val="bg-BG"/>
        </w:rPr>
        <w:t>учители</w:t>
      </w:r>
    </w:p>
    <w:p w14:paraId="55E71522" w14:textId="62819567" w:rsidR="007F366A" w:rsidRPr="00F41870" w:rsidRDefault="007F366A" w:rsidP="003C5D3A">
      <w:pPr>
        <w:jc w:val="both"/>
        <w:rPr>
          <w:bCs/>
          <w:lang w:val="bg-BG"/>
        </w:rPr>
      </w:pPr>
      <w:r w:rsidRPr="00F41870">
        <w:rPr>
          <w:bCs/>
          <w:lang w:val="bg-BG"/>
        </w:rPr>
        <w:t xml:space="preserve">От тях с </w:t>
      </w:r>
      <w:r w:rsidRPr="00F41870">
        <w:rPr>
          <w:bCs/>
          <w:lang w:val="en-US"/>
        </w:rPr>
        <w:t>I</w:t>
      </w:r>
      <w:r w:rsidRPr="00F41870">
        <w:rPr>
          <w:bCs/>
          <w:lang w:val="bg-BG"/>
        </w:rPr>
        <w:t xml:space="preserve"> ПКС – </w:t>
      </w:r>
      <w:r w:rsidR="00A8396F" w:rsidRPr="00F41870">
        <w:rPr>
          <w:bCs/>
          <w:lang w:val="bg-BG"/>
        </w:rPr>
        <w:t>3</w:t>
      </w:r>
      <w:r w:rsidRPr="00F41870">
        <w:rPr>
          <w:bCs/>
          <w:lang w:val="bg-BG"/>
        </w:rPr>
        <w:t xml:space="preserve"> учител</w:t>
      </w:r>
      <w:r w:rsidR="003C4446" w:rsidRPr="00F41870">
        <w:rPr>
          <w:bCs/>
          <w:lang w:val="bg-BG"/>
        </w:rPr>
        <w:t>и</w:t>
      </w:r>
      <w:r w:rsidRPr="00F41870">
        <w:rPr>
          <w:bCs/>
          <w:lang w:val="bg-BG"/>
        </w:rPr>
        <w:t xml:space="preserve">, ІІ ПКС – </w:t>
      </w:r>
      <w:r w:rsidR="003C5D3A">
        <w:rPr>
          <w:bCs/>
          <w:lang w:val="bg-BG"/>
        </w:rPr>
        <w:t>6</w:t>
      </w:r>
      <w:r w:rsidRPr="00F41870">
        <w:rPr>
          <w:bCs/>
          <w:lang w:val="bg-BG"/>
        </w:rPr>
        <w:t xml:space="preserve"> учители, с </w:t>
      </w:r>
      <w:r w:rsidRPr="00F41870">
        <w:rPr>
          <w:bCs/>
          <w:lang w:val="en-US"/>
        </w:rPr>
        <w:t>III</w:t>
      </w:r>
      <w:r w:rsidRPr="00F41870">
        <w:rPr>
          <w:bCs/>
          <w:lang w:val="ru-RU"/>
        </w:rPr>
        <w:t xml:space="preserve"> </w:t>
      </w:r>
      <w:r w:rsidR="00AB0AA0" w:rsidRPr="00F41870">
        <w:rPr>
          <w:bCs/>
          <w:lang w:val="bg-BG"/>
        </w:rPr>
        <w:t xml:space="preserve">ПКС – </w:t>
      </w:r>
      <w:r w:rsidR="003C4446" w:rsidRPr="00F41870">
        <w:rPr>
          <w:bCs/>
          <w:lang w:val="bg-BG"/>
        </w:rPr>
        <w:t>3</w:t>
      </w:r>
      <w:r w:rsidRPr="00F41870">
        <w:rPr>
          <w:bCs/>
          <w:lang w:val="bg-BG"/>
        </w:rPr>
        <w:t xml:space="preserve"> учители, с ІV ПКС – </w:t>
      </w:r>
      <w:r w:rsidR="00B67C94" w:rsidRPr="00F41870">
        <w:rPr>
          <w:bCs/>
          <w:lang w:val="bg-BG"/>
        </w:rPr>
        <w:t>2</w:t>
      </w:r>
      <w:r w:rsidRPr="00F41870">
        <w:rPr>
          <w:bCs/>
          <w:lang w:val="bg-BG"/>
        </w:rPr>
        <w:t xml:space="preserve"> учители, с V ПКС – </w:t>
      </w:r>
      <w:r w:rsidR="00DA2726">
        <w:rPr>
          <w:bCs/>
          <w:lang w:val="bg-BG"/>
        </w:rPr>
        <w:t>3</w:t>
      </w:r>
      <w:r w:rsidRPr="00F41870">
        <w:rPr>
          <w:bCs/>
          <w:lang w:val="bg-BG"/>
        </w:rPr>
        <w:t xml:space="preserve"> учители.</w:t>
      </w:r>
    </w:p>
    <w:p w14:paraId="1D22924B" w14:textId="77777777" w:rsidR="007F366A" w:rsidRDefault="007F366A" w:rsidP="003C5D3A">
      <w:pPr>
        <w:jc w:val="both"/>
        <w:rPr>
          <w:bCs/>
          <w:lang w:val="bg-BG"/>
        </w:rPr>
      </w:pPr>
      <w:r w:rsidRPr="007F366A">
        <w:rPr>
          <w:bCs/>
          <w:lang w:val="bg-BG"/>
        </w:rPr>
        <w:t xml:space="preserve"> Незаети </w:t>
      </w:r>
      <w:proofErr w:type="spellStart"/>
      <w:r w:rsidRPr="007F366A">
        <w:rPr>
          <w:bCs/>
          <w:lang w:val="bg-BG"/>
        </w:rPr>
        <w:t>щатове</w:t>
      </w:r>
      <w:proofErr w:type="spellEnd"/>
      <w:r w:rsidRPr="007F366A">
        <w:rPr>
          <w:bCs/>
          <w:lang w:val="bg-BG"/>
        </w:rPr>
        <w:t xml:space="preserve"> в училището няма.</w:t>
      </w:r>
    </w:p>
    <w:p w14:paraId="52531206" w14:textId="032D9040" w:rsidR="007F366A" w:rsidRPr="007F366A" w:rsidRDefault="00417D59" w:rsidP="003C5D3A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В училището работят </w:t>
      </w:r>
      <w:r w:rsidR="00DA2726">
        <w:rPr>
          <w:bCs/>
          <w:lang w:val="bg-BG"/>
        </w:rPr>
        <w:t>5</w:t>
      </w:r>
      <w:r w:rsidR="007F366A" w:rsidRPr="007F366A">
        <w:rPr>
          <w:bCs/>
          <w:lang w:val="bg-BG"/>
        </w:rPr>
        <w:t xml:space="preserve"> </w:t>
      </w:r>
      <w:r w:rsidR="00441F47">
        <w:rPr>
          <w:bCs/>
          <w:lang w:val="bg-BG"/>
        </w:rPr>
        <w:t>ЦО</w:t>
      </w:r>
      <w:r w:rsidR="00DA2726">
        <w:rPr>
          <w:bCs/>
          <w:lang w:val="bg-BG"/>
        </w:rPr>
        <w:t>УД</w:t>
      </w:r>
      <w:r w:rsidR="007F366A" w:rsidRPr="007F366A">
        <w:rPr>
          <w:bCs/>
          <w:lang w:val="ru-RU"/>
        </w:rPr>
        <w:t>:</w:t>
      </w:r>
      <w:r>
        <w:rPr>
          <w:bCs/>
          <w:lang w:val="bg-BG"/>
        </w:rPr>
        <w:t xml:space="preserve"> </w:t>
      </w:r>
      <w:r w:rsidR="00410192">
        <w:rPr>
          <w:bCs/>
          <w:lang w:val="bg-BG"/>
        </w:rPr>
        <w:t>4</w:t>
      </w:r>
      <w:r w:rsidR="00441F47">
        <w:rPr>
          <w:bCs/>
          <w:lang w:val="bg-BG"/>
        </w:rPr>
        <w:t xml:space="preserve"> ЦО</w:t>
      </w:r>
      <w:r w:rsidR="00DA2726">
        <w:rPr>
          <w:bCs/>
          <w:lang w:val="bg-BG"/>
        </w:rPr>
        <w:t>УД</w:t>
      </w:r>
      <w:r>
        <w:rPr>
          <w:bCs/>
          <w:lang w:val="bg-BG"/>
        </w:rPr>
        <w:t xml:space="preserve"> в начален етап и </w:t>
      </w:r>
      <w:r w:rsidR="00DA2726">
        <w:rPr>
          <w:bCs/>
          <w:lang w:val="bg-BG"/>
        </w:rPr>
        <w:t>1</w:t>
      </w:r>
      <w:r w:rsidR="007F366A" w:rsidRPr="007F366A">
        <w:rPr>
          <w:bCs/>
          <w:lang w:val="bg-BG"/>
        </w:rPr>
        <w:t xml:space="preserve"> </w:t>
      </w:r>
      <w:r w:rsidR="00441F47">
        <w:rPr>
          <w:bCs/>
          <w:lang w:val="bg-BG"/>
        </w:rPr>
        <w:t>ЦО</w:t>
      </w:r>
      <w:r w:rsidR="00DA2726">
        <w:rPr>
          <w:bCs/>
          <w:lang w:val="bg-BG"/>
        </w:rPr>
        <w:t>УД</w:t>
      </w:r>
      <w:r w:rsidR="007F366A" w:rsidRPr="007F366A">
        <w:rPr>
          <w:bCs/>
          <w:lang w:val="bg-BG"/>
        </w:rPr>
        <w:t xml:space="preserve"> в прогимназиален етап. В училището няма щат за педагогически съветник, доктор и мед.</w:t>
      </w:r>
      <w:r w:rsidR="003C4446">
        <w:rPr>
          <w:bCs/>
          <w:lang w:val="bg-BG"/>
        </w:rPr>
        <w:t xml:space="preserve"> </w:t>
      </w:r>
      <w:r w:rsidR="007F366A" w:rsidRPr="007F366A">
        <w:rPr>
          <w:bCs/>
          <w:lang w:val="bg-BG"/>
        </w:rPr>
        <w:t>сестра.</w:t>
      </w:r>
    </w:p>
    <w:p w14:paraId="57E754A8" w14:textId="77777777" w:rsidR="007F366A" w:rsidRPr="007F366A" w:rsidRDefault="007F366A" w:rsidP="003C5D3A">
      <w:pPr>
        <w:keepNext/>
        <w:ind w:firstLine="720"/>
        <w:jc w:val="both"/>
        <w:outlineLvl w:val="2"/>
        <w:rPr>
          <w:bCs/>
          <w:lang w:val="bg-BG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500"/>
      </w:tblGrid>
      <w:tr w:rsidR="007F366A" w:rsidRPr="007F366A" w14:paraId="63A8E8AA" w14:textId="77777777" w:rsidTr="007221A2">
        <w:trPr>
          <w:trHeight w:val="551"/>
        </w:trPr>
        <w:tc>
          <w:tcPr>
            <w:tcW w:w="4608" w:type="dxa"/>
          </w:tcPr>
          <w:p w14:paraId="60A7A11F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</w:p>
          <w:p w14:paraId="19DD1847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>ПРИОРИТЕТИ</w:t>
            </w:r>
          </w:p>
          <w:p w14:paraId="51F9127D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</w:p>
        </w:tc>
        <w:tc>
          <w:tcPr>
            <w:tcW w:w="4500" w:type="dxa"/>
          </w:tcPr>
          <w:p w14:paraId="5B47362D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</w:p>
          <w:p w14:paraId="55F64459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 xml:space="preserve">ДЕФИЦИТИ </w:t>
            </w:r>
          </w:p>
        </w:tc>
      </w:tr>
      <w:tr w:rsidR="007F366A" w:rsidRPr="007F366A" w14:paraId="2BA78167" w14:textId="77777777" w:rsidTr="007221A2">
        <w:tc>
          <w:tcPr>
            <w:tcW w:w="4608" w:type="dxa"/>
          </w:tcPr>
          <w:p w14:paraId="61F2B5E5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>Колективът учители,  работещи в училището е изцяло професионален.</w:t>
            </w:r>
          </w:p>
          <w:p w14:paraId="373900DD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 xml:space="preserve">Всеки преподава по предмети, отговарящи на специалността му. </w:t>
            </w:r>
          </w:p>
          <w:p w14:paraId="20E2DCA1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>Нередовни учители няма.</w:t>
            </w:r>
          </w:p>
          <w:p w14:paraId="3A36C4C3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>Между педагозите съществува колективност, толерантност, точност, дисциплина, разбирателство.</w:t>
            </w:r>
          </w:p>
          <w:p w14:paraId="62273020" w14:textId="77777777" w:rsidR="007F366A" w:rsidRPr="007F366A" w:rsidRDefault="007F366A" w:rsidP="003C5D3A">
            <w:pPr>
              <w:jc w:val="both"/>
              <w:rPr>
                <w:lang w:val="bg-BG"/>
              </w:rPr>
            </w:pPr>
            <w:r w:rsidRPr="007F366A">
              <w:rPr>
                <w:lang w:val="bg-BG"/>
              </w:rPr>
              <w:t>Мотивираност и съпричастност към учебната работа и развитие на училището.</w:t>
            </w:r>
          </w:p>
          <w:p w14:paraId="146E19D0" w14:textId="24EFB8BB" w:rsidR="007F366A" w:rsidRPr="007F366A" w:rsidRDefault="007F366A" w:rsidP="003C5D3A">
            <w:pPr>
              <w:keepNext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 xml:space="preserve"> </w:t>
            </w:r>
            <w:r w:rsidR="00410192">
              <w:rPr>
                <w:bCs/>
                <w:lang w:val="bg-BG"/>
              </w:rPr>
              <w:t>Т</w:t>
            </w:r>
            <w:r w:rsidRPr="007F366A">
              <w:rPr>
                <w:bCs/>
                <w:lang w:val="bg-BG"/>
              </w:rPr>
              <w:t>екучество</w:t>
            </w:r>
            <w:r w:rsidR="00410192">
              <w:rPr>
                <w:bCs/>
                <w:lang w:val="bg-BG"/>
              </w:rPr>
              <w:t>то</w:t>
            </w:r>
            <w:r w:rsidRPr="007F366A">
              <w:rPr>
                <w:bCs/>
                <w:lang w:val="bg-BG"/>
              </w:rPr>
              <w:t xml:space="preserve"> на кадри в училището </w:t>
            </w:r>
            <w:r w:rsidR="00410192">
              <w:rPr>
                <w:bCs/>
                <w:lang w:val="bg-BG"/>
              </w:rPr>
              <w:t>е много рядко</w:t>
            </w:r>
            <w:r w:rsidRPr="007F366A">
              <w:rPr>
                <w:bCs/>
                <w:lang w:val="bg-BG"/>
              </w:rPr>
              <w:t>. Поради това между учителите са се изградили постоянни взаимоотношения базиращи се на познаване и зачитане на професионализма на всеки учител, както и на личните качества на всеки един от тях.</w:t>
            </w:r>
          </w:p>
        </w:tc>
        <w:tc>
          <w:tcPr>
            <w:tcW w:w="4500" w:type="dxa"/>
          </w:tcPr>
          <w:p w14:paraId="5EE10066" w14:textId="0F2D6DCB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 xml:space="preserve">Необходимост от участие в курсове за повишаване на квалификацията с цел преподаване в </w:t>
            </w:r>
            <w:r w:rsidR="003C4446" w:rsidRPr="007F366A">
              <w:rPr>
                <w:bCs/>
                <w:lang w:val="bg-BG"/>
              </w:rPr>
              <w:t>съответствие</w:t>
            </w:r>
            <w:r w:rsidRPr="007F366A">
              <w:rPr>
                <w:bCs/>
                <w:lang w:val="bg-BG"/>
              </w:rPr>
              <w:t xml:space="preserve"> с новите моменти.</w:t>
            </w:r>
          </w:p>
          <w:p w14:paraId="78D93FF6" w14:textId="77777777" w:rsid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 w:rsidRPr="007F366A">
              <w:rPr>
                <w:bCs/>
                <w:lang w:val="bg-BG"/>
              </w:rPr>
              <w:t>Необходимост от по-широк спектър от конкретни дейности за включване на всички учители в тях.</w:t>
            </w:r>
          </w:p>
          <w:p w14:paraId="4177CAAF" w14:textId="77777777" w:rsidR="007F366A" w:rsidRPr="007F366A" w:rsidRDefault="007F366A" w:rsidP="003C5D3A">
            <w:pPr>
              <w:keepNext/>
              <w:ind w:firstLine="720"/>
              <w:jc w:val="both"/>
              <w:outlineLvl w:val="2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Привеждане на цялата материалната база в училище в съответствие с новите технологии с цел даване възможност на всеки учител да може да прилага свободно интерактивни методи в обучението.</w:t>
            </w:r>
          </w:p>
        </w:tc>
      </w:tr>
    </w:tbl>
    <w:p w14:paraId="541C207D" w14:textId="77777777" w:rsidR="007F366A" w:rsidRPr="007F366A" w:rsidRDefault="007F366A" w:rsidP="003C5D3A">
      <w:pPr>
        <w:ind w:firstLine="720"/>
        <w:rPr>
          <w:b/>
          <w:lang w:val="bg-BG" w:eastAsia="bg-BG"/>
        </w:rPr>
      </w:pPr>
    </w:p>
    <w:p w14:paraId="56172D9B" w14:textId="204D8695" w:rsidR="007F366A" w:rsidRPr="007F366A" w:rsidRDefault="007F366A" w:rsidP="003C5D3A">
      <w:pPr>
        <w:jc w:val="both"/>
        <w:rPr>
          <w:b/>
          <w:lang w:val="bg-BG" w:eastAsia="bg-BG"/>
        </w:rPr>
      </w:pPr>
      <w:r w:rsidRPr="007F366A">
        <w:rPr>
          <w:b/>
          <w:lang w:val="bg-BG" w:eastAsia="bg-BG"/>
        </w:rPr>
        <w:lastRenderedPageBreak/>
        <w:t>2</w:t>
      </w:r>
      <w:r w:rsidR="003C5D3A">
        <w:rPr>
          <w:b/>
          <w:lang w:val="bg-BG" w:eastAsia="bg-BG"/>
        </w:rPr>
        <w:t xml:space="preserve"> </w:t>
      </w:r>
      <w:r w:rsidRPr="007F366A">
        <w:rPr>
          <w:b/>
          <w:lang w:val="bg-BG" w:eastAsia="bg-BG"/>
        </w:rPr>
        <w:t>.Основни приоритети</w:t>
      </w:r>
    </w:p>
    <w:p w14:paraId="523D771D" w14:textId="5930C6C3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Самоусъвършенстване чрез вътрешноучилищната система за квалификация.</w:t>
      </w:r>
      <w:r w:rsidR="003C4446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Повишаване на квалификацията по програми и във форми по избор на педагогическия специалист в съответствие с професионалния профил на изпълняваната </w:t>
      </w:r>
      <w:r w:rsidR="003C4446" w:rsidRPr="007F366A">
        <w:rPr>
          <w:lang w:val="bg-BG" w:eastAsia="bg-BG"/>
        </w:rPr>
        <w:t>длъжност</w:t>
      </w:r>
      <w:r w:rsidRPr="007F366A">
        <w:rPr>
          <w:lang w:val="bg-BG" w:eastAsia="bg-BG"/>
        </w:rPr>
        <w:t>, с професионалното развитие на педагогическия специалист, с резултатите и препоръките от атестацията му, както и с националната</w:t>
      </w:r>
      <w:r w:rsidRPr="007F366A">
        <w:rPr>
          <w:lang w:val="en-US" w:eastAsia="bg-BG"/>
        </w:rPr>
        <w:t xml:space="preserve"> </w:t>
      </w:r>
      <w:r w:rsidRPr="007F366A">
        <w:rPr>
          <w:lang w:val="bg-BG" w:eastAsia="bg-BG"/>
        </w:rPr>
        <w:t>и регионална политика. Чл. 224 (1) от ЗПУО</w:t>
      </w:r>
    </w:p>
    <w:p w14:paraId="1B0F6B47" w14:textId="3F460F5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Засилване работата на </w:t>
      </w:r>
      <w:r w:rsidR="00410192">
        <w:rPr>
          <w:lang w:val="bg-BG" w:eastAsia="bg-BG"/>
        </w:rPr>
        <w:t>професионалните общности</w:t>
      </w:r>
      <w:r w:rsidRPr="007F366A">
        <w:rPr>
          <w:lang w:val="bg-BG" w:eastAsia="bg-BG"/>
        </w:rPr>
        <w:t xml:space="preserve"> като действена форма за самоусъвършенстване на учителите и усъвършенстване на система за съхранение на тяхната документация.</w:t>
      </w:r>
    </w:p>
    <w:p w14:paraId="3993512B" w14:textId="7DC84B88" w:rsid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Приложение на съвременните тенденции в проверката и оценката на знанията на учениците и разчупване на стереотипните форми на преподаване.</w:t>
      </w:r>
    </w:p>
    <w:p w14:paraId="00EA96D2" w14:textId="77777777" w:rsidR="003C5D3A" w:rsidRPr="007F366A" w:rsidRDefault="003C5D3A" w:rsidP="003C5D3A">
      <w:pPr>
        <w:jc w:val="both"/>
        <w:rPr>
          <w:lang w:val="bg-BG" w:eastAsia="bg-BG"/>
        </w:rPr>
      </w:pPr>
    </w:p>
    <w:p w14:paraId="639DB84F" w14:textId="77777777" w:rsidR="007F366A" w:rsidRPr="007F366A" w:rsidRDefault="007F366A" w:rsidP="003C5D3A">
      <w:pPr>
        <w:keepNext/>
        <w:jc w:val="both"/>
        <w:outlineLvl w:val="1"/>
        <w:rPr>
          <w:lang w:val="bg-BG" w:eastAsia="bg-BG"/>
        </w:rPr>
      </w:pPr>
      <w:r w:rsidRPr="007F366A">
        <w:rPr>
          <w:lang w:val="bg-BG" w:eastAsia="bg-BG"/>
        </w:rPr>
        <w:t>ІІ</w:t>
      </w:r>
      <w:r w:rsidRPr="007F366A">
        <w:rPr>
          <w:lang w:val="en-US" w:eastAsia="bg-BG"/>
        </w:rPr>
        <w:t>I</w:t>
      </w:r>
      <w:r w:rsidRPr="007F366A">
        <w:rPr>
          <w:lang w:val="bg-BG" w:eastAsia="bg-BG"/>
        </w:rPr>
        <w:t>. ОСНОВНИ ЦЕЛИ:</w:t>
      </w:r>
    </w:p>
    <w:p w14:paraId="34B498CC" w14:textId="09F28743" w:rsidR="007F366A" w:rsidRPr="00D62F27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Повишаване на научната, педагогическата и методическата подготовка на учителите и създаване на мотивация за саморазвитие и самоусъвършенстване.</w:t>
      </w:r>
      <w:r w:rsidR="00417D59">
        <w:rPr>
          <w:lang w:val="en-US" w:eastAsia="bg-BG"/>
        </w:rPr>
        <w:t xml:space="preserve"> Повишаването на квалификацията</w:t>
      </w:r>
      <w:r w:rsidR="00417D59">
        <w:rPr>
          <w:lang w:val="bg-BG" w:eastAsia="bg-BG"/>
        </w:rPr>
        <w:t xml:space="preserve"> </w:t>
      </w:r>
      <w:r w:rsidRPr="007F366A">
        <w:rPr>
          <w:lang w:val="en-US" w:eastAsia="bg-BG"/>
        </w:rPr>
        <w:t xml:space="preserve">е непрекъснат процес на усъвършенстване и обогатяване компетентностите на педагогическия специалист за ефективно изпълнение на изискванията на изпълняваната работа и </w:t>
      </w:r>
      <w:proofErr w:type="spellStart"/>
      <w:r w:rsidRPr="007F366A">
        <w:rPr>
          <w:lang w:val="en-US" w:eastAsia="bg-BG"/>
        </w:rPr>
        <w:t>за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кариерно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развитие</w:t>
      </w:r>
      <w:proofErr w:type="spellEnd"/>
      <w:r w:rsidR="00D62F27">
        <w:rPr>
          <w:lang w:val="bg-BG" w:eastAsia="bg-BG"/>
        </w:rPr>
        <w:t>.</w:t>
      </w:r>
    </w:p>
    <w:p w14:paraId="0B076581" w14:textId="5A8001A5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Усъвършенстване на професионалните умения на учителите и развитие на професионалните нагласи и ценности.</w:t>
      </w:r>
    </w:p>
    <w:p w14:paraId="35CDB24C" w14:textId="7BCBF32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Постигане на положителни промени в учебно-възпитателната дейност с цел овладяване на трайни знания, умения и навици от учениците.</w:t>
      </w:r>
    </w:p>
    <w:p w14:paraId="2F3DDC6F" w14:textId="77777777" w:rsidR="007F366A" w:rsidRPr="007F366A" w:rsidRDefault="007F366A" w:rsidP="003C5D3A">
      <w:pPr>
        <w:jc w:val="both"/>
        <w:rPr>
          <w:lang w:val="bg-BG" w:eastAsia="bg-BG"/>
        </w:rPr>
      </w:pPr>
    </w:p>
    <w:p w14:paraId="733E6B75" w14:textId="77777777" w:rsidR="007F366A" w:rsidRPr="007F366A" w:rsidRDefault="007F366A" w:rsidP="003C5D3A">
      <w:pPr>
        <w:keepNext/>
        <w:jc w:val="both"/>
        <w:outlineLvl w:val="1"/>
        <w:rPr>
          <w:lang w:val="bg-BG" w:eastAsia="bg-BG"/>
        </w:rPr>
      </w:pPr>
      <w:r w:rsidRPr="007F366A">
        <w:rPr>
          <w:lang w:val="bg-BG" w:eastAsia="bg-BG"/>
        </w:rPr>
        <w:t>ІV. ОСНОВНИ ЗАДАЧИ</w:t>
      </w:r>
    </w:p>
    <w:p w14:paraId="3CAD5F3D" w14:textId="77777777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1.</w:t>
      </w:r>
      <w:r w:rsidRPr="007F366A">
        <w:rPr>
          <w:lang w:val="en-US" w:eastAsia="bg-BG"/>
        </w:rPr>
        <w:t xml:space="preserve"> </w:t>
      </w:r>
      <w:r w:rsidRPr="007F366A">
        <w:rPr>
          <w:lang w:val="bg-BG" w:eastAsia="bg-BG"/>
        </w:rPr>
        <w:t>Ежегодно</w:t>
      </w:r>
      <w:r w:rsidRPr="007F366A">
        <w:rPr>
          <w:lang w:val="en-US" w:eastAsia="bg-BG"/>
        </w:rPr>
        <w:t xml:space="preserve"> повишаване на квалификацията </w:t>
      </w:r>
      <w:r w:rsidRPr="007F366A">
        <w:rPr>
          <w:lang w:val="bg-BG" w:eastAsia="bg-BG"/>
        </w:rPr>
        <w:t>на педагогическите специалисти в училището</w:t>
      </w:r>
      <w:r w:rsidRPr="007F366A">
        <w:rPr>
          <w:lang w:val="en-US" w:eastAsia="bg-BG"/>
        </w:rPr>
        <w:t xml:space="preserve"> с цел подобряване качеството на работата им и повишаване резултатите и качеството н</w:t>
      </w:r>
      <w:r w:rsidRPr="007F366A">
        <w:rPr>
          <w:lang w:val="bg-BG" w:eastAsia="bg-BG"/>
        </w:rPr>
        <w:t>а</w:t>
      </w:r>
      <w:r w:rsidRPr="007F366A">
        <w:rPr>
          <w:lang w:val="en-US" w:eastAsia="bg-BG"/>
        </w:rPr>
        <w:t xml:space="preserve"> подготовката на децата и учениците ( чл.221 (3) от ЗПУО</w:t>
      </w:r>
    </w:p>
    <w:p w14:paraId="622B8B30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 Създаване на условия за делова и хуманна атмосфера на откритост и гласност при постигане на успехи и неуспехи, трудности и проблеми.</w:t>
      </w:r>
    </w:p>
    <w:p w14:paraId="3B879D16" w14:textId="5A3CF630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Квалификационната дейност като необходимост за успешното усвояване актуалните моменти в учебното съдържание по предмети.</w:t>
      </w:r>
    </w:p>
    <w:p w14:paraId="5CA21701" w14:textId="77777777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4. Създаване на трайни мотиви за учебна дейност у учениците чрез разнообразни форми за проверка и оценка на знанията в съответствие с новите образователни изисквания.</w:t>
      </w:r>
    </w:p>
    <w:p w14:paraId="51595C2D" w14:textId="77777777" w:rsidR="007F366A" w:rsidRPr="007F366A" w:rsidRDefault="007F366A" w:rsidP="003C5D3A">
      <w:pPr>
        <w:jc w:val="both"/>
        <w:rPr>
          <w:lang w:val="bg-BG" w:eastAsia="bg-BG"/>
        </w:rPr>
      </w:pPr>
    </w:p>
    <w:p w14:paraId="6C3209E1" w14:textId="6FBD7E8E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V.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ФОРМИ</w:t>
      </w:r>
    </w:p>
    <w:p w14:paraId="56B1ED48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Организационни форми на продължаваща квалификация:</w:t>
      </w:r>
    </w:p>
    <w:p w14:paraId="02E8B668" w14:textId="53ACF5BC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5.1.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Курсове – въвеждащи, тематични, комплексни и др.;</w:t>
      </w:r>
    </w:p>
    <w:p w14:paraId="34AA5FB1" w14:textId="2D5C19B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Семинари, тренинги, школи, практикуми, лектории и др.;</w:t>
      </w:r>
    </w:p>
    <w:p w14:paraId="0725CDB7" w14:textId="41537B50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5.3.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Специализации, свързани с методическата, педагогическата, психологическата подготовка на педагогическите специалисти в конкретна предметна област или с управление на образованието;</w:t>
      </w:r>
    </w:p>
    <w:p w14:paraId="5051A9BD" w14:textId="3AAE933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5.4.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Професионално-педагогическа специализация;</w:t>
      </w:r>
    </w:p>
    <w:p w14:paraId="67E9A3B4" w14:textId="56536992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5.5.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Майсторски клас като интерактивна форма на обучение на учители-новатори чрез представяне на педагогическите им постижения, споделяне на положителен професионален опит, обсъждане на актуални тенденции и прилагане на иновативни технологии и практики;</w:t>
      </w:r>
    </w:p>
    <w:p w14:paraId="093A2DC0" w14:textId="5905DAC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5.6.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Форуми /конференции, конкурси, пленери и др./ за представяне на резултати от проучвания, изследователска и творческа дейност, за професионална изява и представяне на добри, иновативни практики или постижения.</w:t>
      </w:r>
    </w:p>
    <w:p w14:paraId="73E0C138" w14:textId="303B9FB7" w:rsidR="007F366A" w:rsidRPr="007F366A" w:rsidRDefault="00305ADF" w:rsidP="003C5D3A">
      <w:pPr>
        <w:jc w:val="both"/>
        <w:rPr>
          <w:lang w:val="bg-BG" w:eastAsia="bg-BG"/>
        </w:rPr>
      </w:pPr>
      <w:r>
        <w:rPr>
          <w:lang w:val="bg-BG" w:eastAsia="bg-BG"/>
        </w:rPr>
        <w:lastRenderedPageBreak/>
        <w:t>Участие в с</w:t>
      </w:r>
      <w:r w:rsidR="007F366A" w:rsidRPr="007F366A">
        <w:rPr>
          <w:lang w:val="bg-BG" w:eastAsia="bg-BG"/>
        </w:rPr>
        <w:t>еминари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школи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сбирки</w:t>
      </w:r>
      <w:r>
        <w:rPr>
          <w:lang w:val="bg-BG" w:eastAsia="bg-BG"/>
        </w:rPr>
        <w:t>, р</w:t>
      </w:r>
      <w:r w:rsidR="006F2F9C">
        <w:rPr>
          <w:lang w:val="bg-BG" w:eastAsia="bg-BG"/>
        </w:rPr>
        <w:t>одителск</w:t>
      </w:r>
      <w:r>
        <w:rPr>
          <w:lang w:val="bg-BG" w:eastAsia="bg-BG"/>
        </w:rPr>
        <w:t>и</w:t>
      </w:r>
      <w:r w:rsidR="006F2F9C">
        <w:rPr>
          <w:lang w:val="bg-BG" w:eastAsia="bg-BG"/>
        </w:rPr>
        <w:t xml:space="preserve"> лектори</w:t>
      </w:r>
      <w:r>
        <w:rPr>
          <w:lang w:val="bg-BG" w:eastAsia="bg-BG"/>
        </w:rPr>
        <w:t>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консултации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педагогически четения</w:t>
      </w:r>
      <w:r>
        <w:rPr>
          <w:lang w:val="bg-BG" w:eastAsia="bg-BG"/>
        </w:rPr>
        <w:t>, работа с п</w:t>
      </w:r>
      <w:r w:rsidR="007F366A" w:rsidRPr="007F366A">
        <w:rPr>
          <w:lang w:val="bg-BG" w:eastAsia="bg-BG"/>
        </w:rPr>
        <w:t>роблемни групи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дискусии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методически конференции</w:t>
      </w:r>
      <w:r>
        <w:rPr>
          <w:lang w:val="bg-BG" w:eastAsia="bg-BG"/>
        </w:rPr>
        <w:t>, участие в л</w:t>
      </w:r>
      <w:r w:rsidR="007F366A" w:rsidRPr="007F366A">
        <w:rPr>
          <w:lang w:val="bg-BG" w:eastAsia="bg-BG"/>
        </w:rPr>
        <w:t>ектории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практикум</w:t>
      </w:r>
      <w:r>
        <w:rPr>
          <w:lang w:val="bg-BG" w:eastAsia="bg-BG"/>
        </w:rPr>
        <w:t>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открити уроци</w:t>
      </w:r>
      <w:r>
        <w:rPr>
          <w:lang w:val="bg-BG" w:eastAsia="bg-BG"/>
        </w:rPr>
        <w:t>, р</w:t>
      </w:r>
      <w:r w:rsidR="007F366A" w:rsidRPr="007F366A">
        <w:rPr>
          <w:lang w:val="bg-BG" w:eastAsia="bg-BG"/>
        </w:rPr>
        <w:t>аботн</w:t>
      </w:r>
      <w:r>
        <w:rPr>
          <w:lang w:val="bg-BG" w:eastAsia="bg-BG"/>
        </w:rPr>
        <w:t>и</w:t>
      </w:r>
      <w:r w:rsidR="007F366A" w:rsidRPr="007F366A">
        <w:rPr>
          <w:lang w:val="bg-BG" w:eastAsia="bg-BG"/>
        </w:rPr>
        <w:t xml:space="preserve"> срещ</w:t>
      </w:r>
      <w:r>
        <w:rPr>
          <w:lang w:val="bg-BG" w:eastAsia="bg-BG"/>
        </w:rPr>
        <w:t>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делов</w:t>
      </w:r>
      <w:r>
        <w:rPr>
          <w:lang w:val="bg-BG" w:eastAsia="bg-BG"/>
        </w:rPr>
        <w:t>и</w:t>
      </w:r>
      <w:r w:rsidR="007F366A" w:rsidRPr="007F366A">
        <w:rPr>
          <w:lang w:val="bg-BG" w:eastAsia="bg-BG"/>
        </w:rPr>
        <w:t xml:space="preserve"> игр</w:t>
      </w:r>
      <w:r>
        <w:rPr>
          <w:lang w:val="bg-BG" w:eastAsia="bg-BG"/>
        </w:rPr>
        <w:t>и</w:t>
      </w:r>
      <w:r w:rsidR="006F2F9C">
        <w:rPr>
          <w:lang w:val="bg-BG" w:eastAsia="bg-BG"/>
        </w:rPr>
        <w:t xml:space="preserve">, </w:t>
      </w:r>
      <w:r w:rsidR="007F366A" w:rsidRPr="007F366A">
        <w:rPr>
          <w:lang w:val="bg-BG" w:eastAsia="bg-BG"/>
        </w:rPr>
        <w:t>решаване на казуси</w:t>
      </w:r>
      <w:r>
        <w:rPr>
          <w:lang w:val="bg-BG" w:eastAsia="bg-BG"/>
        </w:rPr>
        <w:t xml:space="preserve"> с цел с</w:t>
      </w:r>
      <w:r w:rsidR="007F366A" w:rsidRPr="007F366A">
        <w:rPr>
          <w:lang w:val="bg-BG" w:eastAsia="bg-BG"/>
        </w:rPr>
        <w:t>амообразование</w:t>
      </w:r>
      <w:r w:rsidR="006F2F9C">
        <w:rPr>
          <w:lang w:val="bg-BG" w:eastAsia="bg-BG"/>
        </w:rPr>
        <w:t xml:space="preserve"> и</w:t>
      </w:r>
      <w:r>
        <w:rPr>
          <w:lang w:val="bg-BG" w:eastAsia="bg-BG"/>
        </w:rPr>
        <w:t xml:space="preserve"> </w:t>
      </w:r>
      <w:r w:rsidR="007F366A" w:rsidRPr="007F366A">
        <w:rPr>
          <w:lang w:val="bg-BG" w:eastAsia="bg-BG"/>
        </w:rPr>
        <w:t>самоусъвършенстване</w:t>
      </w:r>
      <w:r>
        <w:rPr>
          <w:lang w:val="bg-BG" w:eastAsia="bg-BG"/>
        </w:rPr>
        <w:t>.</w:t>
      </w:r>
    </w:p>
    <w:p w14:paraId="106166CD" w14:textId="5C601535" w:rsidR="007F366A" w:rsidRPr="007F366A" w:rsidRDefault="003C5D3A" w:rsidP="003C5D3A">
      <w:pPr>
        <w:jc w:val="both"/>
        <w:rPr>
          <w:lang w:val="bg-BG" w:eastAsia="bg-BG"/>
        </w:rPr>
      </w:pPr>
      <w:r>
        <w:rPr>
          <w:lang w:val="bg-BG" w:eastAsia="bg-BG"/>
        </w:rPr>
        <w:t xml:space="preserve"> </w:t>
      </w:r>
    </w:p>
    <w:p w14:paraId="03B177DB" w14:textId="50A71534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VІ.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ОРГАНИЗИРАНЕ</w:t>
      </w:r>
    </w:p>
    <w:p w14:paraId="6ECF1EBA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-На училищно ниво – вътрешноинституционална квалификационна дейност</w:t>
      </w:r>
    </w:p>
    <w:p w14:paraId="1ADAAFAC" w14:textId="37ACEF5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-</w:t>
      </w:r>
      <w:r w:rsidR="006353E0" w:rsidRPr="007F366A">
        <w:rPr>
          <w:lang w:val="bg-BG" w:eastAsia="bg-BG"/>
        </w:rPr>
        <w:t>Външно институционална</w:t>
      </w:r>
      <w:r w:rsidRPr="007F366A">
        <w:rPr>
          <w:lang w:val="bg-BG" w:eastAsia="bg-BG"/>
        </w:rPr>
        <w:t xml:space="preserve"> квалификационна дейност </w:t>
      </w:r>
    </w:p>
    <w:p w14:paraId="529214C0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 Квалификация на педагогическите специалисти:</w:t>
      </w:r>
    </w:p>
    <w:p w14:paraId="4932FD97" w14:textId="34E550F8" w:rsidR="007F366A" w:rsidRPr="007F366A" w:rsidRDefault="007F366A" w:rsidP="003C5D3A">
      <w:pPr>
        <w:jc w:val="both"/>
        <w:rPr>
          <w:b/>
          <w:lang w:val="bg-BG" w:eastAsia="bg-BG"/>
        </w:rPr>
      </w:pPr>
      <w:r w:rsidRPr="007F366A">
        <w:rPr>
          <w:lang w:val="bg-BG" w:eastAsia="bg-BG"/>
        </w:rPr>
        <w:t>1.1.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Въвеждаща</w:t>
      </w:r>
    </w:p>
    <w:p w14:paraId="44375CA7" w14:textId="10CD4E8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1.1.1 Насочена към усвояване на знания и формиране на умения, във</w:t>
      </w:r>
      <w:r w:rsidR="006353E0">
        <w:rPr>
          <w:lang w:val="bg-BG" w:eastAsia="bg-BG"/>
        </w:rPr>
        <w:t>е</w:t>
      </w:r>
      <w:r w:rsidRPr="007F366A">
        <w:rPr>
          <w:lang w:val="bg-BG" w:eastAsia="bg-BG"/>
        </w:rPr>
        <w:t>ждащи в професията при назначаването на нови кадри.</w:t>
      </w:r>
    </w:p>
    <w:p w14:paraId="1AEA417F" w14:textId="6D1A674C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1.1.2.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Организира се в рамките на вътрешноинституционалната квалификация като директорът определя, в срок от два месеца от встъпването в длъжност, и  наставник.</w:t>
      </w:r>
    </w:p>
    <w:p w14:paraId="27DF5BE9" w14:textId="0DAEAADE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1.2</w:t>
      </w:r>
      <w:r w:rsidR="003C5D3A">
        <w:rPr>
          <w:lang w:val="bg-BG" w:eastAsia="bg-BG"/>
        </w:rPr>
        <w:t xml:space="preserve">. </w:t>
      </w:r>
      <w:r w:rsidRPr="007F366A">
        <w:rPr>
          <w:lang w:val="bg-BG" w:eastAsia="bg-BG"/>
        </w:rPr>
        <w:t xml:space="preserve">Продължаваща </w:t>
      </w:r>
    </w:p>
    <w:p w14:paraId="3ED5CB04" w14:textId="00DDCAD6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1.2.1.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Насочена към непрекъснато професионално и личностно усъвършенстване в рамките на учене през целия живот, </w:t>
      </w:r>
      <w:r w:rsidR="006353E0" w:rsidRPr="007F366A">
        <w:rPr>
          <w:lang w:val="bg-BG" w:eastAsia="bg-BG"/>
        </w:rPr>
        <w:t>ориентирана</w:t>
      </w:r>
      <w:r w:rsidRPr="007F366A">
        <w:rPr>
          <w:lang w:val="bg-BG" w:eastAsia="bg-BG"/>
        </w:rPr>
        <w:t xml:space="preserve"> към кариерното развитие на педагогическите специалисти в училището.</w:t>
      </w:r>
    </w:p>
    <w:p w14:paraId="2ADA3C56" w14:textId="57BB3275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1.2.2.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Организира се от специализирани обслужващи звена, от висшите училища и от обучителни организации</w:t>
      </w:r>
    </w:p>
    <w:p w14:paraId="11496797" w14:textId="438B8D9E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Квалификацията на педагогическите специалисти в училището може да се осъществява чрез:</w:t>
      </w:r>
    </w:p>
    <w:p w14:paraId="4817D61C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-краткосрочни обучения и практикуми за периодично актуализиране на знанията по съответния учебен предмет;</w:t>
      </w:r>
    </w:p>
    <w:p w14:paraId="557DCA3C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-участие в проучвания, изследователска и творческа дейност;</w:t>
      </w:r>
    </w:p>
    <w:p w14:paraId="55C4465F" w14:textId="22E1FC6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-обучения за придобиване на по-висока професионално-квалификационна степен;</w:t>
      </w:r>
    </w:p>
    <w:p w14:paraId="65CC9DE6" w14:textId="6158AB56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-придобиване на нова или допълнителна професионална квалификация или специализация</w:t>
      </w:r>
      <w:r w:rsidR="003C5D3A">
        <w:rPr>
          <w:lang w:val="bg-BG" w:eastAsia="bg-BG"/>
        </w:rPr>
        <w:t>;</w:t>
      </w:r>
    </w:p>
    <w:p w14:paraId="75D27644" w14:textId="529CD86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Педагогическите специалисти в училището са длъжни да повишават квалификацията си както следва:</w:t>
      </w:r>
    </w:p>
    <w:p w14:paraId="260FF642" w14:textId="61C41E6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3.1.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По програми на организациите в не по малко от 48 академични </w:t>
      </w:r>
      <w:r w:rsidR="00473B26">
        <w:rPr>
          <w:lang w:val="bg-BG" w:eastAsia="bg-BG"/>
        </w:rPr>
        <w:t xml:space="preserve">часа </w:t>
      </w:r>
      <w:r w:rsidR="00BD6153">
        <w:rPr>
          <w:lang w:val="bg-BG" w:eastAsia="bg-BG"/>
        </w:rPr>
        <w:t>з</w:t>
      </w:r>
      <w:r w:rsidR="00473B26">
        <w:rPr>
          <w:lang w:val="bg-BG" w:eastAsia="bg-BG"/>
        </w:rPr>
        <w:t xml:space="preserve">а </w:t>
      </w:r>
      <w:r w:rsidR="00E54AF8">
        <w:rPr>
          <w:lang w:val="bg-BG" w:eastAsia="bg-BG"/>
        </w:rPr>
        <w:t>всеки</w:t>
      </w:r>
      <w:r w:rsidRPr="007F366A">
        <w:rPr>
          <w:lang w:val="bg-BG" w:eastAsia="bg-BG"/>
        </w:rPr>
        <w:t xml:space="preserve"> период на атестиране, измервана чрез система от квалификационни кредити / 1 кредит = 16 академични часа, от които половината са присъствени/ и се удостоверява с документ</w:t>
      </w:r>
      <w:r w:rsidR="003C5D3A">
        <w:rPr>
          <w:lang w:val="bg-BG" w:eastAsia="bg-BG"/>
        </w:rPr>
        <w:t>;</w:t>
      </w:r>
    </w:p>
    <w:p w14:paraId="4D66F6A7" w14:textId="3BCF4D3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3.2.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В рамките на вътрешноинституционалната квалификация, в не по-малко от 16 академични часа за всеки педагогически специалист</w:t>
      </w:r>
    </w:p>
    <w:p w14:paraId="021132BF" w14:textId="77777777" w:rsidR="007F366A" w:rsidRPr="007F366A" w:rsidRDefault="007F366A" w:rsidP="003C5D3A">
      <w:pPr>
        <w:jc w:val="both"/>
        <w:rPr>
          <w:lang w:val="bg-BG" w:eastAsia="bg-BG"/>
        </w:rPr>
      </w:pPr>
    </w:p>
    <w:p w14:paraId="68D48733" w14:textId="1AD294EC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VII.</w:t>
      </w:r>
      <w:r w:rsidR="003C5D3A">
        <w:rPr>
          <w:lang w:val="bg-BG" w:eastAsia="bg-BG"/>
        </w:rPr>
        <w:t xml:space="preserve"> </w:t>
      </w:r>
      <w:r w:rsidRPr="007F366A">
        <w:rPr>
          <w:lang w:val="bg-BG" w:eastAsia="bg-BG"/>
        </w:rPr>
        <w:t>АТЕСТИРАНЕ</w:t>
      </w:r>
    </w:p>
    <w:p w14:paraId="3C53AA1D" w14:textId="3BA3C65A" w:rsidR="007F366A" w:rsidRPr="007F366A" w:rsidRDefault="007F366A" w:rsidP="003C5D3A">
      <w:pPr>
        <w:jc w:val="both"/>
        <w:rPr>
          <w:lang w:val="en-US" w:eastAsia="bg-BG"/>
        </w:rPr>
      </w:pPr>
      <w:proofErr w:type="spellStart"/>
      <w:r w:rsidRPr="007F366A">
        <w:rPr>
          <w:lang w:val="en-US" w:eastAsia="bg-BG"/>
        </w:rPr>
        <w:t>Атестирането</w:t>
      </w:r>
      <w:proofErr w:type="spellEnd"/>
      <w:r w:rsidRPr="007F366A">
        <w:rPr>
          <w:lang w:val="en-US" w:eastAsia="bg-BG"/>
        </w:rPr>
        <w:t xml:space="preserve"> е </w:t>
      </w:r>
      <w:proofErr w:type="spellStart"/>
      <w:r w:rsidRPr="007F366A">
        <w:rPr>
          <w:lang w:val="en-US" w:eastAsia="bg-BG"/>
        </w:rPr>
        <w:t>процес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оценяване на съответствието на дейността на учителите и другите педагогически специалисти с професионалния им профил, с изискванията за изпълненията на длъжността и със стратегията за развитие на училището.</w:t>
      </w:r>
    </w:p>
    <w:p w14:paraId="70B1EB4E" w14:textId="14FD334E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1.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Цели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атестацията</w:t>
      </w:r>
      <w:proofErr w:type="spellEnd"/>
      <w:r w:rsidRPr="007F366A">
        <w:rPr>
          <w:lang w:val="en-US" w:eastAsia="bg-BG"/>
        </w:rPr>
        <w:t>: (</w:t>
      </w:r>
      <w:proofErr w:type="spellStart"/>
      <w:r w:rsidRPr="007F366A">
        <w:rPr>
          <w:lang w:val="en-US" w:eastAsia="bg-BG"/>
        </w:rPr>
        <w:t>Раздел</w:t>
      </w:r>
      <w:proofErr w:type="spellEnd"/>
      <w:r w:rsidRPr="007F366A">
        <w:rPr>
          <w:lang w:val="en-US" w:eastAsia="bg-BG"/>
        </w:rPr>
        <w:t xml:space="preserve"> IX. Чл.76 (4) От Наредба за статута и професионалното развитие на учителите)</w:t>
      </w:r>
    </w:p>
    <w:p w14:paraId="749D0831" w14:textId="50A5EB30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en-US" w:eastAsia="bg-BG"/>
        </w:rPr>
        <w:t>1.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Установяване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постигнатите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резултати</w:t>
      </w:r>
      <w:proofErr w:type="spellEnd"/>
      <w:r w:rsidRPr="007F366A">
        <w:rPr>
          <w:lang w:val="en-US" w:eastAsia="bg-BG"/>
        </w:rPr>
        <w:t xml:space="preserve"> от дейността им</w:t>
      </w:r>
    </w:p>
    <w:p w14:paraId="47503F8E" w14:textId="77777777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en-US" w:eastAsia="bg-BG"/>
        </w:rPr>
        <w:t>2. Повишаване качеството на образованието на децата и учениците</w:t>
      </w:r>
    </w:p>
    <w:p w14:paraId="6CA2F8E2" w14:textId="083C5E97" w:rsidR="007F366A" w:rsidRPr="007F366A" w:rsidRDefault="007F366A" w:rsidP="003C5D3A">
      <w:pPr>
        <w:jc w:val="both"/>
        <w:rPr>
          <w:lang w:val="en-US" w:eastAsia="bg-BG"/>
        </w:rPr>
      </w:pPr>
      <w:r>
        <w:rPr>
          <w:lang w:val="en-US" w:eastAsia="bg-BG"/>
        </w:rPr>
        <w:t>3.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Мотивиране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педагогическите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специалисти</w:t>
      </w:r>
      <w:proofErr w:type="spellEnd"/>
      <w:r w:rsidRPr="007F366A">
        <w:rPr>
          <w:lang w:val="en-US" w:eastAsia="bg-BG"/>
        </w:rPr>
        <w:t xml:space="preserve"> за професионалното им усъвършенстване чрез повишаване на квалификацията</w:t>
      </w:r>
    </w:p>
    <w:p w14:paraId="5418849D" w14:textId="77777777" w:rsidR="00D62F27" w:rsidRDefault="007F366A" w:rsidP="00D62F27">
      <w:pPr>
        <w:jc w:val="both"/>
        <w:rPr>
          <w:lang w:val="bg-BG" w:eastAsia="bg-BG"/>
        </w:rPr>
      </w:pPr>
      <w:r w:rsidRPr="007F366A">
        <w:rPr>
          <w:lang w:val="en-US" w:eastAsia="bg-BG"/>
        </w:rPr>
        <w:t xml:space="preserve">Получените оценки от </w:t>
      </w:r>
      <w:proofErr w:type="spellStart"/>
      <w:r w:rsidRPr="007F366A">
        <w:rPr>
          <w:lang w:val="en-US" w:eastAsia="bg-BG"/>
        </w:rPr>
        <w:t>атестирането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служат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за</w:t>
      </w:r>
      <w:proofErr w:type="spellEnd"/>
      <w:r w:rsidRPr="007F366A">
        <w:rPr>
          <w:lang w:val="en-US" w:eastAsia="bg-BG"/>
        </w:rPr>
        <w:t xml:space="preserve">: </w:t>
      </w:r>
    </w:p>
    <w:p w14:paraId="140ECC4C" w14:textId="7B9311A3" w:rsidR="007F366A" w:rsidRPr="00D62F27" w:rsidRDefault="007F366A" w:rsidP="00D62F27">
      <w:pPr>
        <w:pStyle w:val="a7"/>
        <w:numPr>
          <w:ilvl w:val="0"/>
          <w:numId w:val="6"/>
        </w:numPr>
        <w:jc w:val="both"/>
        <w:rPr>
          <w:lang w:val="en-US" w:eastAsia="bg-BG"/>
        </w:rPr>
      </w:pPr>
      <w:proofErr w:type="spellStart"/>
      <w:r w:rsidRPr="00D62F27">
        <w:rPr>
          <w:lang w:val="en-US" w:eastAsia="bg-BG"/>
        </w:rPr>
        <w:t>Кариерно</w:t>
      </w:r>
      <w:proofErr w:type="spellEnd"/>
      <w:r w:rsidRPr="00D62F27">
        <w:rPr>
          <w:lang w:val="en-US" w:eastAsia="bg-BG"/>
        </w:rPr>
        <w:t xml:space="preserve"> </w:t>
      </w:r>
      <w:proofErr w:type="spellStart"/>
      <w:r w:rsidRPr="00D62F27">
        <w:rPr>
          <w:lang w:val="en-US" w:eastAsia="bg-BG"/>
        </w:rPr>
        <w:t>развитие</w:t>
      </w:r>
      <w:proofErr w:type="spellEnd"/>
    </w:p>
    <w:p w14:paraId="16C03A81" w14:textId="77777777" w:rsidR="007F366A" w:rsidRPr="007F366A" w:rsidRDefault="007F366A" w:rsidP="003C5D3A">
      <w:pPr>
        <w:numPr>
          <w:ilvl w:val="0"/>
          <w:numId w:val="2"/>
        </w:numPr>
        <w:jc w:val="both"/>
        <w:rPr>
          <w:lang w:val="en-US" w:eastAsia="bg-BG"/>
        </w:rPr>
      </w:pPr>
      <w:proofErr w:type="spellStart"/>
      <w:r w:rsidRPr="007F366A">
        <w:rPr>
          <w:lang w:val="en-US" w:eastAsia="bg-BG"/>
        </w:rPr>
        <w:lastRenderedPageBreak/>
        <w:t>Поощряване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педагогическите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специалисти</w:t>
      </w:r>
      <w:proofErr w:type="spellEnd"/>
      <w:r w:rsidRPr="007F366A">
        <w:rPr>
          <w:lang w:val="en-US" w:eastAsia="bg-BG"/>
        </w:rPr>
        <w:t>, получили най-високи оценки при атестирането, с отличия и награди</w:t>
      </w:r>
    </w:p>
    <w:p w14:paraId="679137DC" w14:textId="37E76847" w:rsidR="007F366A" w:rsidRPr="007F366A" w:rsidRDefault="007F366A" w:rsidP="003C5D3A">
      <w:pPr>
        <w:numPr>
          <w:ilvl w:val="0"/>
          <w:numId w:val="2"/>
        </w:numPr>
        <w:jc w:val="both"/>
        <w:rPr>
          <w:lang w:val="en-US" w:eastAsia="bg-BG"/>
        </w:rPr>
      </w:pPr>
      <w:r w:rsidRPr="007F366A">
        <w:rPr>
          <w:lang w:val="en-US" w:eastAsia="bg-BG"/>
        </w:rPr>
        <w:t xml:space="preserve">Насочване за повишаване на </w:t>
      </w:r>
      <w:r w:rsidR="00A25A3E" w:rsidRPr="007F366A">
        <w:rPr>
          <w:lang w:val="en-US" w:eastAsia="bg-BG"/>
        </w:rPr>
        <w:t>квалификацията на</w:t>
      </w:r>
      <w:r w:rsidRPr="007F366A">
        <w:rPr>
          <w:lang w:val="en-US" w:eastAsia="bg-BG"/>
        </w:rPr>
        <w:t xml:space="preserve"> педагогическите специалисти с цел актуализиране, допълване или разширяване на професионалната им компетентност.</w:t>
      </w:r>
    </w:p>
    <w:p w14:paraId="4918DA53" w14:textId="0F058BA5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</w:t>
      </w:r>
      <w:r w:rsidR="00D62F27">
        <w:rPr>
          <w:lang w:val="bg-BG" w:eastAsia="bg-BG"/>
        </w:rPr>
        <w:t xml:space="preserve"> </w:t>
      </w:r>
      <w:r w:rsidRPr="00E54AF8">
        <w:rPr>
          <w:lang w:val="bg-BG" w:eastAsia="bg-BG"/>
        </w:rPr>
        <w:t xml:space="preserve">Атестиране </w:t>
      </w:r>
      <w:r w:rsidRPr="00E54AF8">
        <w:rPr>
          <w:lang w:val="en-US" w:eastAsia="bg-BG"/>
        </w:rPr>
        <w:t xml:space="preserve">на дейността на педагогическите специалисти </w:t>
      </w:r>
      <w:r w:rsidRPr="00E54AF8">
        <w:rPr>
          <w:lang w:val="bg-BG" w:eastAsia="bg-BG"/>
        </w:rPr>
        <w:t>– на всеки четири години.</w:t>
      </w:r>
      <w:r w:rsidRPr="008612C3">
        <w:rPr>
          <w:color w:val="FF0000"/>
          <w:lang w:val="bg-BG" w:eastAsia="bg-BG"/>
        </w:rPr>
        <w:t xml:space="preserve"> </w:t>
      </w:r>
      <w:r w:rsidR="00A25A3E" w:rsidRPr="007F366A">
        <w:rPr>
          <w:lang w:val="en-US" w:eastAsia="bg-BG"/>
        </w:rPr>
        <w:t>(</w:t>
      </w:r>
      <w:proofErr w:type="spellStart"/>
      <w:r w:rsidR="00A25A3E" w:rsidRPr="007F366A">
        <w:rPr>
          <w:lang w:val="en-US" w:eastAsia="bg-BG"/>
        </w:rPr>
        <w:t>Раздел</w:t>
      </w:r>
      <w:proofErr w:type="spellEnd"/>
      <w:r w:rsidRPr="007F366A">
        <w:rPr>
          <w:lang w:val="en-US" w:eastAsia="bg-BG"/>
        </w:rPr>
        <w:t xml:space="preserve"> IX. Чл.7</w:t>
      </w:r>
      <w:r w:rsidR="00E54AF8">
        <w:rPr>
          <w:lang w:val="bg-BG" w:eastAsia="bg-BG"/>
        </w:rPr>
        <w:t>7</w:t>
      </w:r>
      <w:r w:rsidRPr="007F366A">
        <w:rPr>
          <w:lang w:val="en-US" w:eastAsia="bg-BG"/>
        </w:rPr>
        <w:t xml:space="preserve"> (1) </w:t>
      </w:r>
      <w:proofErr w:type="spellStart"/>
      <w:r w:rsidRPr="007F366A">
        <w:rPr>
          <w:lang w:val="en-US" w:eastAsia="bg-BG"/>
        </w:rPr>
        <w:t>От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Наредба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за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статута</w:t>
      </w:r>
      <w:proofErr w:type="spellEnd"/>
      <w:r w:rsidRPr="007F366A">
        <w:rPr>
          <w:lang w:val="en-US" w:eastAsia="bg-BG"/>
        </w:rPr>
        <w:t xml:space="preserve"> и </w:t>
      </w:r>
      <w:proofErr w:type="spellStart"/>
      <w:r w:rsidRPr="007F366A">
        <w:rPr>
          <w:lang w:val="en-US" w:eastAsia="bg-BG"/>
        </w:rPr>
        <w:t>професионалното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развитие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учителите</w:t>
      </w:r>
      <w:proofErr w:type="spellEnd"/>
      <w:r>
        <w:rPr>
          <w:lang w:val="bg-BG" w:eastAsia="bg-BG"/>
        </w:rPr>
        <w:t>, директорите и другите педагогически специалисти</w:t>
      </w:r>
      <w:r w:rsidRPr="007F366A">
        <w:rPr>
          <w:lang w:val="en-US" w:eastAsia="bg-BG"/>
        </w:rPr>
        <w:t>)</w:t>
      </w:r>
    </w:p>
    <w:p w14:paraId="597C6F1A" w14:textId="7EB8C18A" w:rsidR="007F366A" w:rsidRPr="00D62F27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Атестационна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комисия</w:t>
      </w:r>
      <w:proofErr w:type="spellEnd"/>
      <w:r w:rsidR="00D62F27">
        <w:rPr>
          <w:lang w:val="bg-BG" w:eastAsia="bg-BG"/>
        </w:rPr>
        <w:t>:</w:t>
      </w:r>
    </w:p>
    <w:p w14:paraId="15BF2731" w14:textId="1C66E75C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3.1</w:t>
      </w:r>
      <w:r>
        <w:rPr>
          <w:lang w:val="bg-BG" w:eastAsia="bg-BG"/>
        </w:rPr>
        <w:t>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Атестирането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извършва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от</w:t>
      </w:r>
      <w:proofErr w:type="spellEnd"/>
      <w:r w:rsidRPr="007F366A">
        <w:rPr>
          <w:lang w:val="en-US" w:eastAsia="bg-BG"/>
        </w:rPr>
        <w:t xml:space="preserve"> атестационна комисия, определена от работодателя, съгласувано с педагогическия съвет. Атестационната комисия се състои от нечетен брой членове, като съставът ѝ е не по-голям от 5 лица и включва педагогически специалисти, представители на работодателя на образователната институция, в която атестираното лице работи, 1 представител на РУО, 1 представител на ПС и 4 резервни членове за всеки от представителите. </w:t>
      </w:r>
    </w:p>
    <w:p w14:paraId="614F481C" w14:textId="10E5B78F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3.2.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Комисията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аргументира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писмено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своята</w:t>
      </w:r>
      <w:proofErr w:type="spellEnd"/>
      <w:r w:rsidRPr="007F366A">
        <w:rPr>
          <w:lang w:val="en-US" w:eastAsia="bg-BG"/>
        </w:rPr>
        <w:t xml:space="preserve"> оценка в атестационната карта </w:t>
      </w:r>
    </w:p>
    <w:p w14:paraId="398E34B0" w14:textId="0047B756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3.3.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Атестирането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="00E5062B" w:rsidRPr="007F366A">
        <w:rPr>
          <w:lang w:val="en-US" w:eastAsia="bg-BG"/>
        </w:rPr>
        <w:t>осъществява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два етапа – самооценка на атестираното лице и оценка от атестационната комисия в атестационната карта по образец според длъжността, която заема.</w:t>
      </w:r>
    </w:p>
    <w:p w14:paraId="1F88079A" w14:textId="77777777" w:rsidR="007F366A" w:rsidRPr="007F366A" w:rsidRDefault="007F366A" w:rsidP="003C5D3A">
      <w:pPr>
        <w:jc w:val="both"/>
        <w:rPr>
          <w:lang w:val="en-US" w:eastAsia="bg-BG"/>
        </w:rPr>
      </w:pPr>
    </w:p>
    <w:p w14:paraId="4098533F" w14:textId="7A6B05C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en-US" w:eastAsia="bg-BG"/>
        </w:rPr>
        <w:t>VIII.</w:t>
      </w:r>
      <w:r w:rsidR="00305ADF">
        <w:rPr>
          <w:lang w:val="bg-BG" w:eastAsia="bg-BG"/>
        </w:rPr>
        <w:t xml:space="preserve"> </w:t>
      </w:r>
      <w:r w:rsidRPr="007F366A">
        <w:rPr>
          <w:lang w:val="bg-BG" w:eastAsia="bg-BG"/>
        </w:rPr>
        <w:t>ЛИЧНО ПРОФЕСИОНАЛНО ПОРТФОЛИО НА ПЕДАГОГИЧЕСКИТЕ СПЕЦИАЛИСТИ</w:t>
      </w:r>
    </w:p>
    <w:p w14:paraId="2EBE697C" w14:textId="2F56CBCE" w:rsidR="007F366A" w:rsidRPr="00D62F27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Постигнатите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професионални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компетентности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всеки</w:t>
      </w:r>
      <w:proofErr w:type="spellEnd"/>
      <w:r w:rsidRPr="007F366A">
        <w:rPr>
          <w:lang w:val="en-US" w:eastAsia="bg-BG"/>
        </w:rPr>
        <w:t xml:space="preserve"> педагогически специалист</w:t>
      </w:r>
      <w:r w:rsidRPr="007F366A">
        <w:rPr>
          <w:b/>
          <w:lang w:val="en-US" w:eastAsia="bg-BG"/>
        </w:rPr>
        <w:t xml:space="preserve"> </w:t>
      </w:r>
      <w:r w:rsidRPr="007F366A">
        <w:rPr>
          <w:lang w:val="en-US" w:eastAsia="bg-BG"/>
        </w:rPr>
        <w:t xml:space="preserve">отразява в </w:t>
      </w:r>
      <w:proofErr w:type="spellStart"/>
      <w:r w:rsidRPr="007F366A">
        <w:rPr>
          <w:lang w:val="en-US" w:eastAsia="bg-BG"/>
        </w:rPr>
        <w:t>професионалното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си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портфолио</w:t>
      </w:r>
      <w:proofErr w:type="spellEnd"/>
      <w:r w:rsidR="00D62F27">
        <w:rPr>
          <w:lang w:val="bg-BG" w:eastAsia="bg-BG"/>
        </w:rPr>
        <w:t>.</w:t>
      </w:r>
    </w:p>
    <w:p w14:paraId="59E18C77" w14:textId="70A36E3A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2.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Професионалното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портфолиото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на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педагогическия</w:t>
      </w:r>
      <w:proofErr w:type="spellEnd"/>
      <w:r w:rsidRPr="007F366A">
        <w:rPr>
          <w:lang w:val="en-US" w:eastAsia="bg-BG"/>
        </w:rPr>
        <w:t xml:space="preserve"> специалист съдържа образователната квалификационна степен, професионална квалификация, допълнителна специализация, постиженията и успехите на учениците и личните успехи на учителя.</w:t>
      </w:r>
    </w:p>
    <w:p w14:paraId="3CD6A9F1" w14:textId="503CAE6C" w:rsidR="007F366A" w:rsidRPr="007F366A" w:rsidRDefault="007F366A" w:rsidP="003C5D3A">
      <w:pPr>
        <w:jc w:val="both"/>
        <w:rPr>
          <w:lang w:val="en-US" w:eastAsia="bg-BG"/>
        </w:rPr>
      </w:pPr>
      <w:r w:rsidRPr="007F366A">
        <w:rPr>
          <w:lang w:val="bg-BG" w:eastAsia="bg-BG"/>
        </w:rPr>
        <w:t>3.</w:t>
      </w:r>
      <w:r w:rsidR="00D62F27">
        <w:rPr>
          <w:lang w:val="bg-BG" w:eastAsia="bg-BG"/>
        </w:rPr>
        <w:t xml:space="preserve"> </w:t>
      </w:r>
      <w:proofErr w:type="spellStart"/>
      <w:r w:rsidRPr="007F366A">
        <w:rPr>
          <w:lang w:val="en-US" w:eastAsia="bg-BG"/>
        </w:rPr>
        <w:t>Професионалното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портфолио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се</w:t>
      </w:r>
      <w:proofErr w:type="spellEnd"/>
      <w:r w:rsidRPr="007F366A">
        <w:rPr>
          <w:lang w:val="en-US" w:eastAsia="bg-BG"/>
        </w:rPr>
        <w:t xml:space="preserve"> </w:t>
      </w:r>
      <w:proofErr w:type="spellStart"/>
      <w:r w:rsidRPr="007F366A">
        <w:rPr>
          <w:lang w:val="en-US" w:eastAsia="bg-BG"/>
        </w:rPr>
        <w:t>актуализира</w:t>
      </w:r>
      <w:proofErr w:type="spellEnd"/>
      <w:r w:rsidRPr="007F366A">
        <w:rPr>
          <w:lang w:val="en-US" w:eastAsia="bg-BG"/>
        </w:rPr>
        <w:t xml:space="preserve"> периодично и е на хартиен носител и в електронен формат.</w:t>
      </w:r>
    </w:p>
    <w:p w14:paraId="12424DEF" w14:textId="77777777" w:rsidR="007F366A" w:rsidRPr="007F366A" w:rsidRDefault="007F366A" w:rsidP="003C5D3A">
      <w:pPr>
        <w:jc w:val="both"/>
        <w:rPr>
          <w:lang w:val="bg-BG" w:eastAsia="bg-BG"/>
        </w:rPr>
      </w:pPr>
    </w:p>
    <w:p w14:paraId="14B472F6" w14:textId="4522A09E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VІІ</w:t>
      </w:r>
      <w:r w:rsidRPr="007F366A">
        <w:rPr>
          <w:lang w:val="en-US" w:eastAsia="bg-BG"/>
        </w:rPr>
        <w:t>I</w:t>
      </w:r>
      <w:r w:rsidRPr="007F366A">
        <w:rPr>
          <w:lang w:val="bg-BG" w:eastAsia="bg-BG"/>
        </w:rPr>
        <w:t>.</w:t>
      </w:r>
      <w:r w:rsidR="00305ADF">
        <w:rPr>
          <w:lang w:val="bg-BG" w:eastAsia="bg-BG"/>
        </w:rPr>
        <w:t xml:space="preserve"> </w:t>
      </w:r>
      <w:r w:rsidRPr="007F366A">
        <w:rPr>
          <w:lang w:val="bg-BG" w:eastAsia="bg-BG"/>
        </w:rPr>
        <w:t>ДЕЙНОСТИ</w:t>
      </w:r>
    </w:p>
    <w:p w14:paraId="69AB167D" w14:textId="0AA6EE02" w:rsidR="007F366A" w:rsidRPr="007F366A" w:rsidRDefault="007F366A" w:rsidP="003C5D3A">
      <w:pPr>
        <w:jc w:val="both"/>
        <w:rPr>
          <w:u w:val="single"/>
          <w:lang w:val="bg-BG" w:eastAsia="bg-BG"/>
        </w:rPr>
      </w:pPr>
      <w:r w:rsidRPr="007F366A">
        <w:rPr>
          <w:u w:val="single"/>
          <w:lang w:val="bg-BG" w:eastAsia="bg-BG"/>
        </w:rPr>
        <w:t>ВЪТРЕШНОИНСТИТУЦИОНАЛНА КВАЛИФИКАЦИОННА ДЕЙНОСТ</w:t>
      </w:r>
    </w:p>
    <w:p w14:paraId="638AB26B" w14:textId="1E1B6F86" w:rsidR="007F366A" w:rsidRPr="00D62F27" w:rsidRDefault="00D62F27" w:rsidP="00D62F27">
      <w:pPr>
        <w:jc w:val="both"/>
        <w:rPr>
          <w:lang w:val="bg-BG" w:eastAsia="bg-BG"/>
        </w:rPr>
      </w:pPr>
      <w:r>
        <w:rPr>
          <w:lang w:val="bg-BG" w:eastAsia="bg-BG"/>
        </w:rPr>
        <w:t>1.</w:t>
      </w:r>
      <w:r w:rsidR="007F366A" w:rsidRPr="00D62F27">
        <w:rPr>
          <w:lang w:val="bg-BG" w:eastAsia="bg-BG"/>
        </w:rPr>
        <w:t xml:space="preserve">Разработване на планове за дейността на </w:t>
      </w:r>
      <w:r w:rsidR="0002247F" w:rsidRPr="00D62F27">
        <w:rPr>
          <w:lang w:val="bg-BG" w:eastAsia="bg-BG"/>
        </w:rPr>
        <w:t>професионалните общности</w:t>
      </w:r>
      <w:r w:rsidR="007F366A" w:rsidRPr="00D62F27">
        <w:rPr>
          <w:lang w:val="bg-BG" w:eastAsia="bg-BG"/>
        </w:rPr>
        <w:t>.</w:t>
      </w:r>
    </w:p>
    <w:p w14:paraId="5AEB9A1F" w14:textId="6B9E0790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E54AF8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м. октомври</w:t>
      </w:r>
    </w:p>
    <w:p w14:paraId="1B847CA4" w14:textId="3539EF73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E54AF8">
        <w:rPr>
          <w:lang w:val="bg-BG" w:eastAsia="bg-BG"/>
        </w:rPr>
        <w:t xml:space="preserve">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44AE7033" w14:textId="77777777" w:rsidR="007F366A" w:rsidRPr="007F366A" w:rsidRDefault="007F366A" w:rsidP="003C5D3A">
      <w:pPr>
        <w:jc w:val="both"/>
        <w:rPr>
          <w:lang w:val="bg-BG" w:eastAsia="bg-BG"/>
        </w:rPr>
      </w:pPr>
    </w:p>
    <w:p w14:paraId="73133F72" w14:textId="41056AB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Посещение от учителите на септемврийските съвещания по отделните учебни предмети</w:t>
      </w:r>
      <w:r w:rsidRPr="007F366A">
        <w:rPr>
          <w:lang w:val="ru-RU" w:eastAsia="bg-BG"/>
        </w:rPr>
        <w:t xml:space="preserve"> </w:t>
      </w:r>
      <w:r w:rsidRPr="007F366A">
        <w:rPr>
          <w:lang w:val="bg-BG" w:eastAsia="bg-BG"/>
        </w:rPr>
        <w:t>/ако бъдат проведени такива/.</w:t>
      </w:r>
    </w:p>
    <w:p w14:paraId="44760056" w14:textId="5B44F3EE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8612C3">
        <w:rPr>
          <w:lang w:val="en-US" w:eastAsia="bg-BG"/>
        </w:rPr>
        <w:t xml:space="preserve">                                     </w:t>
      </w:r>
      <w:r w:rsidRPr="007F366A">
        <w:rPr>
          <w:lang w:val="bg-BG" w:eastAsia="bg-BG"/>
        </w:rPr>
        <w:t>Срок: м. октомври</w:t>
      </w:r>
    </w:p>
    <w:p w14:paraId="7DF7A9E5" w14:textId="345528C8" w:rsidR="007F366A" w:rsidRPr="007F366A" w:rsidRDefault="001E5DF9" w:rsidP="003C5D3A">
      <w:pPr>
        <w:jc w:val="center"/>
        <w:rPr>
          <w:lang w:val="bg-BG" w:eastAsia="bg-BG"/>
        </w:rPr>
      </w:pPr>
      <w:r>
        <w:rPr>
          <w:lang w:val="bg-BG" w:eastAsia="bg-BG"/>
        </w:rPr>
        <w:t xml:space="preserve">                                       </w:t>
      </w:r>
      <w:r w:rsidR="008612C3">
        <w:rPr>
          <w:lang w:val="en-US" w:eastAsia="bg-BG"/>
        </w:rPr>
        <w:t xml:space="preserve">                                                          </w:t>
      </w:r>
      <w:r>
        <w:rPr>
          <w:lang w:val="bg-BG" w:eastAsia="bg-BG"/>
        </w:rPr>
        <w:t xml:space="preserve">     </w:t>
      </w:r>
      <w:r w:rsidR="007F366A" w:rsidRPr="007F366A">
        <w:rPr>
          <w:lang w:val="bg-BG" w:eastAsia="bg-BG"/>
        </w:rPr>
        <w:t>по график от РУО - Хасково</w:t>
      </w:r>
    </w:p>
    <w:p w14:paraId="213DC169" w14:textId="07DCAE5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Проучване интересите на учениците по отделните учебни предмети, чрез провеждане на анкети.</w:t>
      </w:r>
    </w:p>
    <w:p w14:paraId="59319F80" w14:textId="3545FDE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8612C3">
        <w:rPr>
          <w:lang w:val="en-US" w:eastAsia="bg-BG"/>
        </w:rPr>
        <w:t xml:space="preserve">                                     </w:t>
      </w:r>
      <w:r w:rsidRPr="007F366A">
        <w:rPr>
          <w:lang w:val="bg-BG" w:eastAsia="bg-BG"/>
        </w:rPr>
        <w:t>Срок: м. октомври</w:t>
      </w:r>
    </w:p>
    <w:p w14:paraId="5FC0E0D8" w14:textId="2F01EEC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  <w:t xml:space="preserve"> </w:t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  <w:t xml:space="preserve">     </w:t>
      </w:r>
      <w:r w:rsidRPr="007F366A">
        <w:rPr>
          <w:lang w:val="bg-BG" w:eastAsia="bg-BG"/>
        </w:rPr>
        <w:tab/>
        <w:t xml:space="preserve">       </w:t>
      </w:r>
      <w:r w:rsidR="008612C3">
        <w:rPr>
          <w:lang w:val="en-US" w:eastAsia="bg-BG"/>
        </w:rPr>
        <w:t xml:space="preserve">                                  </w:t>
      </w:r>
      <w:r w:rsidRPr="007F366A">
        <w:rPr>
          <w:lang w:val="bg-BG" w:eastAsia="bg-BG"/>
        </w:rPr>
        <w:t xml:space="preserve">    Отг: всички учители </w:t>
      </w:r>
    </w:p>
    <w:p w14:paraId="057E952A" w14:textId="3819766E" w:rsidR="007F366A" w:rsidRPr="00E54AF8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4.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Подготовка </w:t>
      </w:r>
      <w:r w:rsidR="00B806B3">
        <w:rPr>
          <w:lang w:val="bg-BG" w:eastAsia="bg-BG"/>
        </w:rPr>
        <w:t>и</w:t>
      </w:r>
      <w:r w:rsidRPr="007F366A">
        <w:rPr>
          <w:lang w:val="bg-BG" w:eastAsia="bg-BG"/>
        </w:rPr>
        <w:t xml:space="preserve"> участие в тематичен педа</w:t>
      </w:r>
      <w:r w:rsidR="00B43657">
        <w:rPr>
          <w:lang w:val="bg-BG" w:eastAsia="bg-BG"/>
        </w:rPr>
        <w:t>гогически съвет на тема “</w:t>
      </w:r>
      <w:r w:rsidR="008612C3" w:rsidRPr="00E54AF8">
        <w:rPr>
          <w:lang w:val="bg-BG" w:eastAsia="bg-BG"/>
        </w:rPr>
        <w:t>Защита на личните данни и киберсигурност</w:t>
      </w:r>
      <w:r w:rsidR="002C5170" w:rsidRPr="00E54AF8">
        <w:rPr>
          <w:lang w:val="bg-BG" w:eastAsia="bg-BG"/>
        </w:rPr>
        <w:t>“</w:t>
      </w:r>
    </w:p>
    <w:p w14:paraId="642D25CD" w14:textId="239F3A4F" w:rsidR="007F366A" w:rsidRPr="007F366A" w:rsidRDefault="00B43657" w:rsidP="003C5D3A">
      <w:pPr>
        <w:jc w:val="both"/>
        <w:rPr>
          <w:lang w:val="bg-BG" w:eastAsia="bg-BG"/>
        </w:rPr>
      </w:pP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 w:rsidR="008612C3">
        <w:rPr>
          <w:lang w:val="en-US" w:eastAsia="bg-BG"/>
        </w:rPr>
        <w:t xml:space="preserve">                                      </w:t>
      </w:r>
      <w:r>
        <w:rPr>
          <w:lang w:val="bg-BG" w:eastAsia="bg-BG"/>
        </w:rPr>
        <w:t>Срок: м.</w:t>
      </w:r>
      <w:r w:rsidR="00024CDF">
        <w:rPr>
          <w:lang w:val="en-US" w:eastAsia="bg-BG"/>
        </w:rPr>
        <w:t xml:space="preserve"> </w:t>
      </w:r>
      <w:r>
        <w:rPr>
          <w:lang w:val="bg-BG" w:eastAsia="bg-BG"/>
        </w:rPr>
        <w:t>ноември</w:t>
      </w:r>
    </w:p>
    <w:p w14:paraId="3310167F" w14:textId="004E0D6F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  <w:t xml:space="preserve">  </w:t>
      </w:r>
      <w:r w:rsidRPr="007F366A">
        <w:rPr>
          <w:lang w:val="bg-BG" w:eastAsia="bg-BG"/>
        </w:rPr>
        <w:tab/>
      </w:r>
      <w:r w:rsidR="008612C3">
        <w:rPr>
          <w:lang w:val="en-US" w:eastAsia="bg-BG"/>
        </w:rPr>
        <w:t xml:space="preserve">                        </w:t>
      </w:r>
      <w:r w:rsidRPr="007F366A">
        <w:rPr>
          <w:lang w:val="bg-BG" w:eastAsia="bg-BG"/>
        </w:rPr>
        <w:t xml:space="preserve">   </w:t>
      </w:r>
      <w:r w:rsidR="008612C3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Председатели на </w:t>
      </w:r>
      <w:r w:rsidR="008612C3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0B3BC4A1" w14:textId="43E13B9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Обогатяване на библиотечния фонд с научна, методическа и дидактическа литература.</w:t>
      </w:r>
    </w:p>
    <w:p w14:paraId="0EF31AB3" w14:textId="483EE32C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lastRenderedPageBreak/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8612C3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ежемесечен</w:t>
      </w:r>
    </w:p>
    <w:p w14:paraId="1F540013" w14:textId="32B803B2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6.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Участие в тематичен педаг</w:t>
      </w:r>
      <w:r w:rsidR="00B43657">
        <w:rPr>
          <w:lang w:val="bg-BG" w:eastAsia="bg-BG"/>
        </w:rPr>
        <w:t>огически съвет на тема:</w:t>
      </w:r>
      <w:r w:rsidR="0002247F">
        <w:rPr>
          <w:lang w:val="bg-BG" w:eastAsia="bg-BG"/>
        </w:rPr>
        <w:t xml:space="preserve"> </w:t>
      </w:r>
      <w:r w:rsidR="00B43657">
        <w:rPr>
          <w:lang w:val="bg-BG" w:eastAsia="bg-BG"/>
        </w:rPr>
        <w:t>“</w:t>
      </w:r>
      <w:r w:rsidR="00D41662">
        <w:rPr>
          <w:lang w:val="bg-BG" w:eastAsia="bg-BG"/>
        </w:rPr>
        <w:t>Социално-емоционална подкрепа на ученици и педагогически специалисти в условия на кризи</w:t>
      </w:r>
      <w:r w:rsidR="00E34E1C">
        <w:rPr>
          <w:lang w:val="bg-BG" w:eastAsia="bg-BG"/>
        </w:rPr>
        <w:t>“.</w:t>
      </w:r>
      <w:r w:rsidRPr="007F366A">
        <w:rPr>
          <w:lang w:val="bg-BG" w:eastAsia="bg-BG"/>
        </w:rPr>
        <w:t xml:space="preserve">                          </w:t>
      </w:r>
    </w:p>
    <w:p w14:paraId="74939178" w14:textId="11E37CE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 xml:space="preserve">                                     </w:t>
      </w:r>
      <w:r w:rsidR="00473B26">
        <w:rPr>
          <w:lang w:val="bg-BG" w:eastAsia="bg-BG"/>
        </w:rPr>
        <w:t xml:space="preserve">                                         </w:t>
      </w:r>
      <w:r w:rsidR="00D41662">
        <w:rPr>
          <w:lang w:val="bg-BG" w:eastAsia="bg-BG"/>
        </w:rPr>
        <w:t xml:space="preserve">                                             </w:t>
      </w:r>
      <w:r w:rsidR="00473B26">
        <w:rPr>
          <w:lang w:val="bg-BG" w:eastAsia="bg-BG"/>
        </w:rPr>
        <w:t xml:space="preserve">      </w:t>
      </w:r>
      <w:r w:rsidR="00E34E1C">
        <w:rPr>
          <w:lang w:val="bg-BG" w:eastAsia="bg-BG"/>
        </w:rPr>
        <w:t xml:space="preserve">Срок: </w:t>
      </w:r>
      <w:r w:rsidR="0002247F">
        <w:rPr>
          <w:lang w:val="bg-BG" w:eastAsia="bg-BG"/>
        </w:rPr>
        <w:t>април</w:t>
      </w:r>
    </w:p>
    <w:p w14:paraId="5C40AE1D" w14:textId="754A0FEE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 xml:space="preserve">                                     </w:t>
      </w:r>
      <w:r w:rsidR="00473B26">
        <w:rPr>
          <w:lang w:val="bg-BG" w:eastAsia="bg-BG"/>
        </w:rPr>
        <w:t xml:space="preserve">                                        </w:t>
      </w:r>
      <w:r w:rsidR="00D41662">
        <w:rPr>
          <w:lang w:val="bg-BG" w:eastAsia="bg-BG"/>
        </w:rPr>
        <w:t xml:space="preserve">       </w:t>
      </w:r>
      <w:r w:rsidR="00473B26">
        <w:rPr>
          <w:lang w:val="bg-BG" w:eastAsia="bg-BG"/>
        </w:rPr>
        <w:t xml:space="preserve">   </w:t>
      </w:r>
      <w:r w:rsidR="00D41662">
        <w:rPr>
          <w:lang w:val="bg-BG" w:eastAsia="bg-BG"/>
        </w:rPr>
        <w:t xml:space="preserve"> </w:t>
      </w:r>
      <w:r w:rsidR="00473B26">
        <w:rPr>
          <w:lang w:val="bg-BG" w:eastAsia="bg-BG"/>
        </w:rPr>
        <w:t xml:space="preserve"> </w:t>
      </w:r>
      <w:r w:rsidRPr="007F366A">
        <w:rPr>
          <w:lang w:val="bg-BG" w:eastAsia="bg-BG"/>
        </w:rPr>
        <w:t>Отг: кл.</w:t>
      </w:r>
      <w:r w:rsidR="00024CDF">
        <w:rPr>
          <w:lang w:val="en-US" w:eastAsia="bg-BG"/>
        </w:rPr>
        <w:t xml:space="preserve"> </w:t>
      </w:r>
      <w:r w:rsidR="00D41662" w:rsidRPr="007F366A">
        <w:rPr>
          <w:lang w:val="bg-BG" w:eastAsia="bg-BG"/>
        </w:rPr>
        <w:t>Р</w:t>
      </w:r>
      <w:r w:rsidRPr="007F366A">
        <w:rPr>
          <w:lang w:val="bg-BG" w:eastAsia="bg-BG"/>
        </w:rPr>
        <w:t>ъководители</w:t>
      </w:r>
      <w:r w:rsidR="00D41662">
        <w:rPr>
          <w:lang w:val="bg-BG" w:eastAsia="bg-BG"/>
        </w:rPr>
        <w:t>, Св. Иванова</w:t>
      </w:r>
    </w:p>
    <w:p w14:paraId="386482C0" w14:textId="58729675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7.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 xml:space="preserve">Проучване на дефицитите и необходимостта от обучение на педагогическите специалисти </w:t>
      </w:r>
    </w:p>
    <w:p w14:paraId="02F8CF07" w14:textId="3CE3DB2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 xml:space="preserve">                            </w:t>
      </w:r>
      <w:r w:rsidR="00344712">
        <w:rPr>
          <w:lang w:val="bg-BG" w:eastAsia="bg-BG"/>
        </w:rPr>
        <w:tab/>
      </w:r>
      <w:r w:rsidR="00344712">
        <w:rPr>
          <w:lang w:val="bg-BG" w:eastAsia="bg-BG"/>
        </w:rPr>
        <w:tab/>
      </w:r>
      <w:r w:rsidR="00344712">
        <w:rPr>
          <w:lang w:val="bg-BG" w:eastAsia="bg-BG"/>
        </w:rPr>
        <w:tab/>
      </w:r>
      <w:r w:rsidR="00344712">
        <w:rPr>
          <w:lang w:val="bg-BG" w:eastAsia="bg-BG"/>
        </w:rPr>
        <w:tab/>
        <w:t xml:space="preserve"> </w:t>
      </w:r>
      <w:r w:rsidR="00D41662">
        <w:rPr>
          <w:lang w:val="bg-BG" w:eastAsia="bg-BG"/>
        </w:rPr>
        <w:t xml:space="preserve">                                  </w:t>
      </w:r>
      <w:r w:rsidR="00344712">
        <w:rPr>
          <w:lang w:val="bg-BG" w:eastAsia="bg-BG"/>
        </w:rPr>
        <w:t xml:space="preserve">        </w:t>
      </w:r>
      <w:r w:rsidR="00473B26">
        <w:rPr>
          <w:lang w:val="bg-BG" w:eastAsia="bg-BG"/>
        </w:rPr>
        <w:t xml:space="preserve">    </w:t>
      </w:r>
      <w:r w:rsidR="00344712">
        <w:rPr>
          <w:lang w:val="bg-BG" w:eastAsia="bg-BG"/>
        </w:rPr>
        <w:t xml:space="preserve"> </w:t>
      </w:r>
      <w:r w:rsidRPr="007F366A">
        <w:rPr>
          <w:lang w:val="bg-BG" w:eastAsia="bg-BG"/>
        </w:rPr>
        <w:t>Срок: м.</w:t>
      </w:r>
      <w:r w:rsidR="00024CDF">
        <w:rPr>
          <w:lang w:val="en-US" w:eastAsia="bg-BG"/>
        </w:rPr>
        <w:t xml:space="preserve"> </w:t>
      </w:r>
      <w:r w:rsidRPr="007F366A">
        <w:rPr>
          <w:lang w:val="bg-BG" w:eastAsia="bg-BG"/>
        </w:rPr>
        <w:t>октомври</w:t>
      </w:r>
    </w:p>
    <w:p w14:paraId="1E2AF9C4" w14:textId="73C3442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  <w:t xml:space="preserve">  </w:t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Председатели на </w:t>
      </w:r>
      <w:r w:rsidR="00D41662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71BC8CD9" w14:textId="3F02FBB1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8.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Абониране за методически и педагогически списания, издавани от университети и частни издателства, третиращи проблемите на образованието.</w:t>
      </w:r>
    </w:p>
    <w:p w14:paraId="69745DF6" w14:textId="2FE73F3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</w:t>
      </w:r>
      <w:r w:rsidR="00473B26">
        <w:rPr>
          <w:lang w:val="bg-BG" w:eastAsia="bg-BG"/>
        </w:rPr>
        <w:t xml:space="preserve">  </w:t>
      </w:r>
      <w:r w:rsidRPr="007F366A">
        <w:rPr>
          <w:lang w:val="bg-BG" w:eastAsia="bg-BG"/>
        </w:rPr>
        <w:t>Срок: м. декември</w:t>
      </w:r>
    </w:p>
    <w:p w14:paraId="30458D65" w14:textId="0293E2E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</w:t>
      </w:r>
      <w:r w:rsidR="00473B26">
        <w:rPr>
          <w:lang w:val="bg-BG" w:eastAsia="bg-BG"/>
        </w:rPr>
        <w:t xml:space="preserve">   </w:t>
      </w:r>
      <w:r w:rsidRPr="007F366A">
        <w:rPr>
          <w:lang w:val="bg-BG" w:eastAsia="bg-BG"/>
        </w:rPr>
        <w:t>Отг: директор</w:t>
      </w:r>
    </w:p>
    <w:p w14:paraId="774E2C29" w14:textId="707E926F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9.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Закупуване и снабдяване с ръководства, учебно-помощна литература, помагала и др.</w:t>
      </w:r>
    </w:p>
    <w:p w14:paraId="0D01243F" w14:textId="084224E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</w:t>
      </w:r>
      <w:r w:rsidR="00473B26">
        <w:rPr>
          <w:lang w:val="bg-BG" w:eastAsia="bg-BG"/>
        </w:rPr>
        <w:t xml:space="preserve">  </w:t>
      </w:r>
      <w:r w:rsidRPr="007F366A">
        <w:rPr>
          <w:lang w:val="bg-BG" w:eastAsia="bg-BG"/>
        </w:rPr>
        <w:t>Срок: ежемесечен</w:t>
      </w:r>
    </w:p>
    <w:p w14:paraId="7FD84865" w14:textId="1134BDF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</w:t>
      </w:r>
      <w:r w:rsidR="00473B26">
        <w:rPr>
          <w:lang w:val="bg-BG" w:eastAsia="bg-BG"/>
        </w:rPr>
        <w:t xml:space="preserve">   </w:t>
      </w:r>
      <w:r w:rsidRPr="007F366A">
        <w:rPr>
          <w:lang w:val="bg-BG" w:eastAsia="bg-BG"/>
        </w:rPr>
        <w:t>Отг: директор, Учители</w:t>
      </w:r>
    </w:p>
    <w:p w14:paraId="275E3DC8" w14:textId="2449AFF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10.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Изготвяне на библиографска справка за публикации в педагогическия печат по разисквани проблеми.</w:t>
      </w:r>
    </w:p>
    <w:p w14:paraId="6574FB7E" w14:textId="00D2D3F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473B26">
        <w:rPr>
          <w:lang w:val="bg-BG" w:eastAsia="bg-BG"/>
        </w:rPr>
        <w:t xml:space="preserve">  </w:t>
      </w:r>
      <w:r w:rsidR="00D41662">
        <w:rPr>
          <w:lang w:val="bg-BG" w:eastAsia="bg-BG"/>
        </w:rPr>
        <w:t xml:space="preserve">                                  </w:t>
      </w:r>
      <w:r w:rsidR="00473B26">
        <w:rPr>
          <w:lang w:val="bg-BG" w:eastAsia="bg-BG"/>
        </w:rPr>
        <w:t xml:space="preserve"> </w:t>
      </w:r>
      <w:r w:rsidRPr="007F366A">
        <w:rPr>
          <w:lang w:val="bg-BG" w:eastAsia="bg-BG"/>
        </w:rPr>
        <w:t>Срок: тримесечен</w:t>
      </w:r>
    </w:p>
    <w:p w14:paraId="53E108CF" w14:textId="26105F1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 xml:space="preserve">                                           </w:t>
      </w:r>
      <w:r w:rsidR="00344712">
        <w:rPr>
          <w:lang w:val="bg-BG" w:eastAsia="bg-BG"/>
        </w:rPr>
        <w:tab/>
      </w:r>
      <w:r w:rsidR="00344712">
        <w:rPr>
          <w:lang w:val="bg-BG" w:eastAsia="bg-BG"/>
        </w:rPr>
        <w:tab/>
      </w:r>
      <w:r w:rsidR="00344712">
        <w:rPr>
          <w:lang w:val="bg-BG" w:eastAsia="bg-BG"/>
        </w:rPr>
        <w:tab/>
        <w:t xml:space="preserve">   </w:t>
      </w:r>
      <w:r w:rsidR="00D41662">
        <w:rPr>
          <w:lang w:val="bg-BG" w:eastAsia="bg-BG"/>
        </w:rPr>
        <w:t xml:space="preserve">                       </w:t>
      </w:r>
      <w:r w:rsidR="00344712">
        <w:rPr>
          <w:lang w:val="bg-BG" w:eastAsia="bg-BG"/>
        </w:rPr>
        <w:t xml:space="preserve">         </w:t>
      </w:r>
      <w:r w:rsidRPr="007F366A">
        <w:rPr>
          <w:lang w:val="bg-BG" w:eastAsia="bg-BG"/>
        </w:rPr>
        <w:t>Отг.</w:t>
      </w:r>
      <w:r w:rsidR="00024CDF">
        <w:rPr>
          <w:lang w:val="en-US" w:eastAsia="bg-BG"/>
        </w:rPr>
        <w:t xml:space="preserve"> </w:t>
      </w:r>
      <w:r w:rsidRPr="007F366A">
        <w:rPr>
          <w:lang w:val="bg-BG" w:eastAsia="bg-BG"/>
        </w:rPr>
        <w:t xml:space="preserve">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7B1BC696" w14:textId="39F07F1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11.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Провеждане педагогически консилиум:</w:t>
      </w:r>
    </w:p>
    <w:p w14:paraId="739E5D14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За учениците, срещащи трудности при овладяване на учебния материал. Набелязване на конкретни мерки за повишаване нивото на овладяване на знанията.</w:t>
      </w:r>
    </w:p>
    <w:p w14:paraId="1D65BA62" w14:textId="00C59C6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</w:t>
      </w:r>
      <w:r w:rsidRPr="007F366A">
        <w:rPr>
          <w:lang w:val="bg-BG" w:eastAsia="bg-BG"/>
        </w:rPr>
        <w:t>Срок: м. януари</w:t>
      </w:r>
    </w:p>
    <w:p w14:paraId="62AC0DA7" w14:textId="40C381A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</w:t>
      </w:r>
      <w:r w:rsidR="00024CDF">
        <w:rPr>
          <w:lang w:val="en-US" w:eastAsia="bg-BG"/>
        </w:rPr>
        <w:t xml:space="preserve"> </w:t>
      </w:r>
      <w:r w:rsidRPr="007F366A">
        <w:rPr>
          <w:lang w:val="bg-BG" w:eastAsia="bg-BG"/>
        </w:rPr>
        <w:t>кл.</w:t>
      </w:r>
      <w:r w:rsidR="00024CDF">
        <w:rPr>
          <w:lang w:val="en-US" w:eastAsia="bg-BG"/>
        </w:rPr>
        <w:t xml:space="preserve"> </w:t>
      </w:r>
      <w:r w:rsidRPr="007F366A">
        <w:rPr>
          <w:lang w:val="bg-BG" w:eastAsia="bg-BG"/>
        </w:rPr>
        <w:t>р-ли, учители</w:t>
      </w:r>
      <w:r w:rsidR="00D41662">
        <w:rPr>
          <w:lang w:val="bg-BG" w:eastAsia="bg-BG"/>
        </w:rPr>
        <w:t xml:space="preserve"> </w:t>
      </w:r>
    </w:p>
    <w:p w14:paraId="7D94A784" w14:textId="5A49099F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12..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Изготвяне на библиографски справки по разисквани методични проблеми.</w:t>
      </w:r>
    </w:p>
    <w:p w14:paraId="4AEB69B7" w14:textId="15FFBB03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ежемесечен</w:t>
      </w:r>
    </w:p>
    <w:p w14:paraId="44436793" w14:textId="0B175EAC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68E940ED" w14:textId="6FFC45C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13.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Закупуване на видеопрограми с методически разработки.</w:t>
      </w:r>
    </w:p>
    <w:p w14:paraId="576CABB9" w14:textId="2568B0E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</w:t>
      </w:r>
      <w:r w:rsidRPr="007F366A">
        <w:rPr>
          <w:lang w:val="bg-BG" w:eastAsia="bg-BG"/>
        </w:rPr>
        <w:t>Срок: тримесечен</w:t>
      </w:r>
    </w:p>
    <w:p w14:paraId="7F04BA0F" w14:textId="32C95DC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>: директор</w:t>
      </w:r>
    </w:p>
    <w:p w14:paraId="7362DA31" w14:textId="3C0E297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14.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Заснемане на видеофилми за работата на изявени учители и  рационалното използване в квалификационната дейност и работата с родителите.</w:t>
      </w:r>
    </w:p>
    <w:p w14:paraId="325976AC" w14:textId="07808202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    </w:t>
      </w:r>
      <w:r w:rsidRPr="007F366A">
        <w:rPr>
          <w:lang w:val="bg-BG" w:eastAsia="bg-BG"/>
        </w:rPr>
        <w:t>Срок: м. май</w:t>
      </w:r>
    </w:p>
    <w:p w14:paraId="2D2A7B7A" w14:textId="665D8496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</w:t>
      </w:r>
      <w:r w:rsidR="00344712">
        <w:rPr>
          <w:lang w:val="bg-BG" w:eastAsia="bg-BG"/>
        </w:rPr>
        <w:t xml:space="preserve">Председателите на </w:t>
      </w:r>
      <w:r w:rsidR="0002247F">
        <w:rPr>
          <w:lang w:val="bg-BG" w:eastAsia="bg-BG"/>
        </w:rPr>
        <w:t>П</w:t>
      </w:r>
      <w:r w:rsidR="00344712">
        <w:rPr>
          <w:lang w:val="bg-BG" w:eastAsia="bg-BG"/>
        </w:rPr>
        <w:t>О</w:t>
      </w:r>
    </w:p>
    <w:p w14:paraId="51CFCCBD" w14:textId="065A181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15.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Анкетно проучване сред учениците относно обема, съдържанието и трудностите в учебното съдържание по учебните предмети.</w:t>
      </w:r>
    </w:p>
    <w:p w14:paraId="2BEE4B33" w14:textId="229F597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</w:t>
      </w:r>
      <w:r w:rsidRPr="007F366A">
        <w:rPr>
          <w:lang w:val="bg-BG" w:eastAsia="bg-BG"/>
        </w:rPr>
        <w:t>Срок</w:t>
      </w:r>
      <w:r w:rsidR="00024CDF">
        <w:rPr>
          <w:lang w:val="bg-BG" w:eastAsia="bg-BG"/>
        </w:rPr>
        <w:t>:</w:t>
      </w:r>
      <w:r w:rsidRPr="007F366A">
        <w:rPr>
          <w:lang w:val="bg-BG" w:eastAsia="bg-BG"/>
        </w:rPr>
        <w:t>:в края на всеки срок</w:t>
      </w:r>
    </w:p>
    <w:p w14:paraId="6FC7A383" w14:textId="3359B3C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>:</w:t>
      </w:r>
      <w:r w:rsidR="00024CDF">
        <w:rPr>
          <w:lang w:val="en-US" w:eastAsia="bg-BG"/>
        </w:rPr>
        <w:t xml:space="preserve"> </w:t>
      </w:r>
      <w:r w:rsidRPr="007F366A">
        <w:rPr>
          <w:lang w:val="bg-BG" w:eastAsia="bg-BG"/>
        </w:rPr>
        <w:t>кл.</w:t>
      </w:r>
      <w:r w:rsidR="00024CDF">
        <w:rPr>
          <w:lang w:val="en-US" w:eastAsia="bg-BG"/>
        </w:rPr>
        <w:t xml:space="preserve"> </w:t>
      </w:r>
      <w:r w:rsidRPr="007F366A">
        <w:rPr>
          <w:lang w:val="bg-BG" w:eastAsia="bg-BG"/>
        </w:rPr>
        <w:t>р-ли</w:t>
      </w:r>
    </w:p>
    <w:p w14:paraId="58D8DD70" w14:textId="495B245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16.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Организиране на “Дни на отворени врати” за наблюдение на уроци.</w:t>
      </w:r>
    </w:p>
    <w:p w14:paraId="12B3ED7A" w14:textId="0A0EDB6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</w:t>
      </w:r>
      <w:r w:rsidRPr="007F366A">
        <w:rPr>
          <w:lang w:val="bg-BG" w:eastAsia="bg-BG"/>
        </w:rPr>
        <w:t>Срок: съгласно планове</w:t>
      </w:r>
    </w:p>
    <w:p w14:paraId="1BAA285B" w14:textId="0266B37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</w:t>
      </w:r>
      <w:r w:rsidR="00024CDF" w:rsidRPr="007F366A">
        <w:rPr>
          <w:lang w:val="bg-BG" w:eastAsia="bg-BG"/>
        </w:rPr>
        <w:t>Председателите</w:t>
      </w:r>
      <w:r w:rsidRPr="007F366A">
        <w:rPr>
          <w:lang w:val="bg-BG" w:eastAsia="bg-BG"/>
        </w:rPr>
        <w:t xml:space="preserve">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69DAE606" w14:textId="488DEC5B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17.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Провеждане на методическа дискусия на тема:</w:t>
      </w:r>
    </w:p>
    <w:p w14:paraId="0DB77283" w14:textId="6F8E0621" w:rsidR="007F366A" w:rsidRPr="007F366A" w:rsidRDefault="00E34E1C" w:rsidP="003C5D3A">
      <w:pPr>
        <w:numPr>
          <w:ilvl w:val="0"/>
          <w:numId w:val="1"/>
        </w:numPr>
        <w:jc w:val="both"/>
        <w:rPr>
          <w:lang w:val="bg-BG" w:eastAsia="bg-BG"/>
        </w:rPr>
      </w:pPr>
      <w:r>
        <w:rPr>
          <w:lang w:val="bg-BG" w:eastAsia="bg-BG"/>
        </w:rPr>
        <w:t>“</w:t>
      </w:r>
      <w:r w:rsidR="0002247F">
        <w:rPr>
          <w:lang w:val="bg-BG" w:eastAsia="bg-BG"/>
        </w:rPr>
        <w:t>Външното оценяване – реалност и представи</w:t>
      </w:r>
      <w:r w:rsidR="007F366A" w:rsidRPr="007F366A">
        <w:rPr>
          <w:lang w:val="bg-BG" w:eastAsia="bg-BG"/>
        </w:rPr>
        <w:t>”.</w:t>
      </w:r>
    </w:p>
    <w:p w14:paraId="51B0C881" w14:textId="617BA0FC" w:rsidR="007F366A" w:rsidRPr="007F366A" w:rsidRDefault="00344712" w:rsidP="003C5D3A">
      <w:pPr>
        <w:jc w:val="both"/>
        <w:rPr>
          <w:lang w:val="bg-BG" w:eastAsia="bg-BG"/>
        </w:rPr>
      </w:pP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>
        <w:rPr>
          <w:lang w:val="bg-BG" w:eastAsia="bg-BG"/>
        </w:rPr>
        <w:tab/>
      </w:r>
      <w:r w:rsidR="00473B26">
        <w:rPr>
          <w:lang w:val="bg-BG" w:eastAsia="bg-BG"/>
        </w:rPr>
        <w:t xml:space="preserve">     </w:t>
      </w:r>
      <w:r w:rsidR="00D41662">
        <w:rPr>
          <w:lang w:val="bg-BG" w:eastAsia="bg-BG"/>
        </w:rPr>
        <w:t xml:space="preserve">                                            </w:t>
      </w:r>
      <w:r w:rsidR="00473B26">
        <w:rPr>
          <w:lang w:val="bg-BG" w:eastAsia="bg-BG"/>
        </w:rPr>
        <w:t xml:space="preserve">      </w:t>
      </w:r>
      <w:r w:rsidR="007F366A" w:rsidRPr="007F366A">
        <w:rPr>
          <w:lang w:val="bg-BG" w:eastAsia="bg-BG"/>
        </w:rPr>
        <w:t>Срок: м</w:t>
      </w:r>
      <w:r w:rsidR="00024CDF">
        <w:rPr>
          <w:lang w:val="bg-BG" w:eastAsia="bg-BG"/>
        </w:rPr>
        <w:t xml:space="preserve"> </w:t>
      </w:r>
      <w:r w:rsidR="007F366A" w:rsidRPr="007F366A">
        <w:rPr>
          <w:lang w:val="bg-BG" w:eastAsia="bg-BG"/>
        </w:rPr>
        <w:t xml:space="preserve">.април </w:t>
      </w:r>
    </w:p>
    <w:p w14:paraId="0608F08E" w14:textId="551DE59E" w:rsidR="007F366A" w:rsidRPr="007F366A" w:rsidRDefault="00473B26" w:rsidP="003C5D3A">
      <w:pPr>
        <w:ind w:left="3540" w:firstLine="708"/>
        <w:jc w:val="both"/>
        <w:rPr>
          <w:lang w:val="bg-BG" w:eastAsia="bg-BG"/>
        </w:rPr>
      </w:pPr>
      <w:r>
        <w:rPr>
          <w:lang w:val="bg-BG" w:eastAsia="bg-BG"/>
        </w:rPr>
        <w:t xml:space="preserve">    </w:t>
      </w:r>
      <w:r w:rsidR="00D41662">
        <w:rPr>
          <w:lang w:val="bg-BG" w:eastAsia="bg-BG"/>
        </w:rPr>
        <w:t xml:space="preserve">      </w:t>
      </w:r>
      <w:r>
        <w:rPr>
          <w:lang w:val="bg-BG" w:eastAsia="bg-BG"/>
        </w:rPr>
        <w:t xml:space="preserve">        </w:t>
      </w:r>
      <w:r w:rsidR="007F366A" w:rsidRPr="007F366A">
        <w:rPr>
          <w:lang w:val="bg-BG" w:eastAsia="bg-BG"/>
        </w:rPr>
        <w:t>Отг: учители на 4-ти и 7-ми класове</w:t>
      </w:r>
    </w:p>
    <w:p w14:paraId="6A78B87A" w14:textId="77777777" w:rsidR="00344712" w:rsidRPr="007F366A" w:rsidRDefault="00344712" w:rsidP="003C5D3A">
      <w:pPr>
        <w:tabs>
          <w:tab w:val="left" w:pos="5655"/>
        </w:tabs>
        <w:jc w:val="both"/>
        <w:rPr>
          <w:lang w:val="bg-BG" w:eastAsia="bg-BG"/>
        </w:rPr>
      </w:pPr>
    </w:p>
    <w:p w14:paraId="344A2312" w14:textId="77777777" w:rsidR="007F366A" w:rsidRPr="007F366A" w:rsidRDefault="007F366A" w:rsidP="003C5D3A">
      <w:pPr>
        <w:jc w:val="both"/>
        <w:rPr>
          <w:u w:val="single"/>
          <w:lang w:val="bg-BG" w:eastAsia="bg-BG"/>
        </w:rPr>
      </w:pPr>
      <w:r w:rsidRPr="007F366A">
        <w:rPr>
          <w:u w:val="single"/>
          <w:lang w:val="bg-BG" w:eastAsia="bg-BG"/>
        </w:rPr>
        <w:t>ИЗВЪНИНСТИТУЦИОНАЛНА КВАЛИФИКАЦИОННА ДЕЙНОСТ</w:t>
      </w:r>
    </w:p>
    <w:p w14:paraId="1B3041F5" w14:textId="5715A4AA" w:rsidR="007F366A" w:rsidRPr="00D62F27" w:rsidRDefault="00D62F27" w:rsidP="00D62F27">
      <w:pPr>
        <w:jc w:val="both"/>
        <w:rPr>
          <w:lang w:val="bg-BG" w:eastAsia="bg-BG"/>
        </w:rPr>
      </w:pPr>
      <w:r>
        <w:rPr>
          <w:lang w:val="bg-BG" w:eastAsia="bg-BG"/>
        </w:rPr>
        <w:t>1.</w:t>
      </w:r>
      <w:r w:rsidR="007F366A" w:rsidRPr="00D62F27">
        <w:rPr>
          <w:lang w:val="bg-BG" w:eastAsia="bg-BG"/>
        </w:rPr>
        <w:t>Координиране на извънучилищните квалификационни дейности с вътрешноучилищната квалификационна дейност.</w:t>
      </w:r>
    </w:p>
    <w:p w14:paraId="255F145F" w14:textId="4BFFBE20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lastRenderedPageBreak/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ежемесечно</w:t>
      </w:r>
    </w:p>
    <w:p w14:paraId="4B9D351C" w14:textId="5EF2EA71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>: Директор, кл.</w:t>
      </w:r>
      <w:r w:rsidR="00070211">
        <w:rPr>
          <w:lang w:val="en-US" w:eastAsia="bg-BG"/>
        </w:rPr>
        <w:t xml:space="preserve"> </w:t>
      </w:r>
      <w:r w:rsidR="00070211">
        <w:rPr>
          <w:lang w:val="bg-BG" w:eastAsia="bg-BG"/>
        </w:rPr>
        <w:t>р</w:t>
      </w:r>
      <w:r w:rsidRPr="007F366A">
        <w:rPr>
          <w:lang w:val="bg-BG" w:eastAsia="bg-BG"/>
        </w:rPr>
        <w:t>-ли</w:t>
      </w:r>
    </w:p>
    <w:p w14:paraId="690B60A4" w14:textId="745AE06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2.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Участие в организирани срещи с автори на учебници, учебни помагала и методическа литература и с издатели и редакционни колегии на научна и научно-методическа литература.</w:t>
      </w:r>
    </w:p>
    <w:p w14:paraId="74875BE0" w14:textId="35521592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</w:t>
      </w:r>
      <w:r w:rsidR="00E54AF8">
        <w:rPr>
          <w:lang w:val="bg-BG" w:eastAsia="bg-BG"/>
        </w:rPr>
        <w:t xml:space="preserve"> </w:t>
      </w:r>
      <w:r w:rsidR="00D41662">
        <w:rPr>
          <w:lang w:val="bg-BG" w:eastAsia="bg-BG"/>
        </w:rPr>
        <w:t xml:space="preserve">         </w:t>
      </w:r>
      <w:r w:rsidRPr="007F366A">
        <w:rPr>
          <w:lang w:val="bg-BG" w:eastAsia="bg-BG"/>
        </w:rPr>
        <w:t>Срок: тримесечен</w:t>
      </w:r>
    </w:p>
    <w:p w14:paraId="352329DC" w14:textId="465F55F5" w:rsidR="00344712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>:</w:t>
      </w:r>
      <w:r w:rsidR="00024CDF">
        <w:rPr>
          <w:lang w:val="bg-BG" w:eastAsia="bg-BG"/>
        </w:rPr>
        <w:t xml:space="preserve"> </w:t>
      </w:r>
      <w:r w:rsidRPr="007F366A">
        <w:rPr>
          <w:lang w:val="bg-BG" w:eastAsia="bg-BG"/>
        </w:rPr>
        <w:t>директор, учители</w:t>
      </w:r>
    </w:p>
    <w:p w14:paraId="2109ADB2" w14:textId="5D5FC222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3.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Проучване на желанията на учителите за участие в квалификационни форми и изготвяне на заявки към обучителните организации.</w:t>
      </w:r>
    </w:p>
    <w:p w14:paraId="0B59582A" w14:textId="41588D0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ежемесечен</w:t>
      </w:r>
    </w:p>
    <w:p w14:paraId="49CD3CE0" w14:textId="0E064B1E" w:rsidR="00344712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>: директор</w:t>
      </w:r>
    </w:p>
    <w:p w14:paraId="61A52D52" w14:textId="3DA76FC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4.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Осигуряване на информационни бюлетини за участие на учителите в квалификационни форми за повишаване на квалификацията и придобиване на професионално-квалификационни степени.</w:t>
      </w:r>
    </w:p>
    <w:p w14:paraId="18C89BBA" w14:textId="7A0CEFF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ежемесечен</w:t>
      </w:r>
    </w:p>
    <w:p w14:paraId="630AE87D" w14:textId="4FCFCBC5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учители, 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3485ECE9" w14:textId="77777777" w:rsidR="00344712" w:rsidRDefault="00344712" w:rsidP="003C5D3A">
      <w:pPr>
        <w:jc w:val="both"/>
        <w:rPr>
          <w:lang w:val="bg-BG" w:eastAsia="bg-BG"/>
        </w:rPr>
      </w:pPr>
    </w:p>
    <w:p w14:paraId="10DE76E5" w14:textId="5B785F43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5.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Осигуряване на необходимите условия за повишаване квалификацията на учителите в извънучилищни форми, организирани на регионално и национално ниво.</w:t>
      </w:r>
    </w:p>
    <w:p w14:paraId="4183F746" w14:textId="329C1644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</w:t>
      </w:r>
      <w:r w:rsidRPr="007F366A">
        <w:rPr>
          <w:lang w:val="bg-BG" w:eastAsia="bg-BG"/>
        </w:rPr>
        <w:t>Срок: ежемесечен</w:t>
      </w:r>
    </w:p>
    <w:p w14:paraId="7EB2083A" w14:textId="092345D0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учители, 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0EF28412" w14:textId="77777777" w:rsidR="00344712" w:rsidRDefault="00344712" w:rsidP="003C5D3A">
      <w:pPr>
        <w:jc w:val="both"/>
        <w:rPr>
          <w:lang w:val="bg-BG" w:eastAsia="bg-BG"/>
        </w:rPr>
      </w:pPr>
    </w:p>
    <w:p w14:paraId="08C168B4" w14:textId="77777777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6. Включване на учителите  в следдипломни форми на обучение.</w:t>
      </w:r>
    </w:p>
    <w:p w14:paraId="7EDA83C6" w14:textId="634D520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</w:t>
      </w:r>
      <w:r w:rsidRPr="007F366A">
        <w:rPr>
          <w:lang w:val="bg-BG" w:eastAsia="bg-BG"/>
        </w:rPr>
        <w:t>Срок: през годината</w:t>
      </w:r>
    </w:p>
    <w:p w14:paraId="1FFE4096" w14:textId="0142308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D41662">
        <w:rPr>
          <w:lang w:val="bg-BG" w:eastAsia="bg-BG"/>
        </w:rPr>
        <w:t xml:space="preserve">               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директор </w:t>
      </w:r>
    </w:p>
    <w:p w14:paraId="7800857E" w14:textId="33EB8719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7.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Осъществяване на контакти със звена за следдипломна квалификация на педагогическите кадри към висшите учебни заведения.</w:t>
      </w:r>
    </w:p>
    <w:p w14:paraId="470E2C28" w14:textId="16CCDEE8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C02106">
        <w:rPr>
          <w:lang w:val="bg-BG" w:eastAsia="bg-BG"/>
        </w:rPr>
        <w:t xml:space="preserve">                                  </w:t>
      </w:r>
      <w:r w:rsidRPr="007F366A">
        <w:rPr>
          <w:lang w:val="bg-BG" w:eastAsia="bg-BG"/>
        </w:rPr>
        <w:t>Срок: през годината</w:t>
      </w:r>
    </w:p>
    <w:p w14:paraId="05C0DE44" w14:textId="6BEED14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C02106">
        <w:rPr>
          <w:lang w:val="bg-BG" w:eastAsia="bg-BG"/>
        </w:rPr>
        <w:t xml:space="preserve">                    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>: учители, директор</w:t>
      </w:r>
    </w:p>
    <w:p w14:paraId="531B811D" w14:textId="6DAAAA4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8.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Развитие на сътрудничеството между образователните институции и известни учени чрез създаване на достъпна система за комуникации, обмен на информация и свободен обмен на идеи, опит и положителни практики.</w:t>
      </w:r>
    </w:p>
    <w:p w14:paraId="61350808" w14:textId="522588AD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C02106">
        <w:rPr>
          <w:lang w:val="bg-BG" w:eastAsia="bg-BG"/>
        </w:rPr>
        <w:t xml:space="preserve">                                  </w:t>
      </w:r>
      <w:r w:rsidRPr="007F366A">
        <w:rPr>
          <w:lang w:val="bg-BG" w:eastAsia="bg-BG"/>
        </w:rPr>
        <w:t>Срок: през годината</w:t>
      </w:r>
    </w:p>
    <w:p w14:paraId="4A81F438" w14:textId="1F2E01D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C02106">
        <w:rPr>
          <w:lang w:val="bg-BG" w:eastAsia="bg-BG"/>
        </w:rPr>
        <w:t xml:space="preserve">       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учители, 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7682F5F6" w14:textId="4753BB6A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9.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Организиране на курсове за работа с нови програмни продукти и нов образователен софтуер.</w:t>
      </w:r>
    </w:p>
    <w:p w14:paraId="1922D49B" w14:textId="10E203C4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C02106">
        <w:rPr>
          <w:lang w:val="bg-BG" w:eastAsia="bg-BG"/>
        </w:rPr>
        <w:t xml:space="preserve">                         </w:t>
      </w:r>
      <w:r w:rsidRPr="007F366A">
        <w:rPr>
          <w:lang w:val="bg-BG" w:eastAsia="bg-BG"/>
        </w:rPr>
        <w:t>Срок: през годината</w:t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="00C02106">
        <w:rPr>
          <w:lang w:val="bg-BG" w:eastAsia="bg-BG"/>
        </w:rPr>
        <w:t xml:space="preserve">                       </w:t>
      </w:r>
      <w:r w:rsidRPr="007F366A">
        <w:rPr>
          <w:lang w:val="bg-BG" w:eastAsia="bg-BG"/>
        </w:rPr>
        <w:t xml:space="preserve">           </w:t>
      </w:r>
      <w:r w:rsidR="00344712">
        <w:rPr>
          <w:lang w:val="bg-BG" w:eastAsia="bg-BG"/>
        </w:rPr>
        <w:t xml:space="preserve">        </w:t>
      </w:r>
      <w:r w:rsidRPr="007F366A">
        <w:rPr>
          <w:lang w:val="bg-BG" w:eastAsia="bg-BG"/>
        </w:rPr>
        <w:t xml:space="preserve"> </w:t>
      </w:r>
      <w:proofErr w:type="spellStart"/>
      <w:r w:rsidRPr="007F366A">
        <w:rPr>
          <w:lang w:val="bg-BG" w:eastAsia="bg-BG"/>
        </w:rPr>
        <w:t>Отг</w:t>
      </w:r>
      <w:proofErr w:type="spellEnd"/>
      <w:r w:rsidRPr="007F366A">
        <w:rPr>
          <w:lang w:val="bg-BG" w:eastAsia="bg-BG"/>
        </w:rPr>
        <w:t xml:space="preserve">: директор, председатели на </w:t>
      </w:r>
      <w:r w:rsidR="0002247F">
        <w:rPr>
          <w:lang w:val="bg-BG" w:eastAsia="bg-BG"/>
        </w:rPr>
        <w:t>П</w:t>
      </w:r>
      <w:r w:rsidRPr="007F366A">
        <w:rPr>
          <w:lang w:val="bg-BG" w:eastAsia="bg-BG"/>
        </w:rPr>
        <w:t>О</w:t>
      </w:r>
    </w:p>
    <w:p w14:paraId="68430A0F" w14:textId="7249A5F3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>10.</w:t>
      </w:r>
      <w:r w:rsidR="00D62F27">
        <w:rPr>
          <w:lang w:val="bg-BG" w:eastAsia="bg-BG"/>
        </w:rPr>
        <w:t xml:space="preserve"> </w:t>
      </w:r>
      <w:r w:rsidRPr="007F366A">
        <w:rPr>
          <w:lang w:val="bg-BG" w:eastAsia="bg-BG"/>
        </w:rPr>
        <w:t>Примерни теми за участие на учителите в квалификационни курсове:</w:t>
      </w:r>
    </w:p>
    <w:p w14:paraId="7B070F07" w14:textId="31E51D42" w:rsidR="00B806B3" w:rsidRDefault="00973ACC" w:rsidP="003C5D3A">
      <w:pPr>
        <w:jc w:val="both"/>
        <w:rPr>
          <w:lang w:val="bg-BG" w:eastAsia="bg-BG"/>
        </w:rPr>
      </w:pPr>
      <w:r>
        <w:rPr>
          <w:lang w:val="bg-BG" w:eastAsia="bg-BG"/>
        </w:rPr>
        <w:t>1. „</w:t>
      </w:r>
      <w:r w:rsidR="00E54AF8">
        <w:rPr>
          <w:lang w:val="bg-BG" w:eastAsia="bg-BG"/>
        </w:rPr>
        <w:t xml:space="preserve">Как да структурираме ефективно работата в </w:t>
      </w:r>
      <w:r w:rsidR="00E54AF8">
        <w:rPr>
          <w:lang w:val="en-US" w:eastAsia="bg-BG"/>
        </w:rPr>
        <w:t>STEM</w:t>
      </w:r>
      <w:r w:rsidR="00E54AF8">
        <w:rPr>
          <w:lang w:val="bg-BG" w:eastAsia="bg-BG"/>
        </w:rPr>
        <w:t xml:space="preserve"> кабинета</w:t>
      </w:r>
      <w:r>
        <w:rPr>
          <w:lang w:val="bg-BG" w:eastAsia="bg-BG"/>
        </w:rPr>
        <w:t>“;</w:t>
      </w:r>
    </w:p>
    <w:p w14:paraId="77D0BFA6" w14:textId="59129567" w:rsidR="00973ACC" w:rsidRDefault="00973ACC" w:rsidP="003C5D3A">
      <w:pPr>
        <w:jc w:val="both"/>
        <w:rPr>
          <w:lang w:val="bg-BG" w:eastAsia="bg-BG"/>
        </w:rPr>
      </w:pPr>
      <w:r>
        <w:rPr>
          <w:lang w:val="bg-BG" w:eastAsia="bg-BG"/>
        </w:rPr>
        <w:t>2. „</w:t>
      </w:r>
      <w:r w:rsidR="0046606F">
        <w:rPr>
          <w:lang w:val="bg-BG" w:eastAsia="bg-BG"/>
        </w:rPr>
        <w:t>Превенция на конфликти и тормоз в класната стая</w:t>
      </w:r>
      <w:r>
        <w:rPr>
          <w:lang w:val="bg-BG" w:eastAsia="bg-BG"/>
        </w:rPr>
        <w:t>“;</w:t>
      </w:r>
    </w:p>
    <w:p w14:paraId="53092EBD" w14:textId="557F33E0" w:rsidR="00973ACC" w:rsidRDefault="00973ACC" w:rsidP="003C5D3A">
      <w:pPr>
        <w:jc w:val="both"/>
        <w:rPr>
          <w:lang w:val="bg-BG" w:eastAsia="bg-BG"/>
        </w:rPr>
      </w:pPr>
      <w:r>
        <w:rPr>
          <w:lang w:val="bg-BG" w:eastAsia="bg-BG"/>
        </w:rPr>
        <w:t>3. „</w:t>
      </w:r>
      <w:r w:rsidR="0046606F">
        <w:rPr>
          <w:lang w:val="bg-BG" w:eastAsia="bg-BG"/>
        </w:rPr>
        <w:t>Бърнаут – превенция и ефективни методи за справяне с прегряването</w:t>
      </w:r>
      <w:r>
        <w:rPr>
          <w:lang w:val="bg-BG" w:eastAsia="bg-BG"/>
        </w:rPr>
        <w:t>“;</w:t>
      </w:r>
    </w:p>
    <w:p w14:paraId="73198E50" w14:textId="7D3D5E40" w:rsidR="00973ACC" w:rsidRDefault="00973ACC" w:rsidP="003C5D3A">
      <w:pPr>
        <w:jc w:val="both"/>
        <w:rPr>
          <w:lang w:val="bg-BG" w:eastAsia="bg-BG"/>
        </w:rPr>
      </w:pPr>
      <w:r>
        <w:rPr>
          <w:lang w:val="bg-BG" w:eastAsia="bg-BG"/>
        </w:rPr>
        <w:t>4. „</w:t>
      </w:r>
      <w:r w:rsidR="0046606F">
        <w:rPr>
          <w:lang w:val="bg-BG" w:eastAsia="bg-BG"/>
        </w:rPr>
        <w:t>Ефективна комуникация с родителите: Как да изградим доверие и сътрудничество</w:t>
      </w:r>
      <w:r>
        <w:rPr>
          <w:lang w:val="bg-BG" w:eastAsia="bg-BG"/>
        </w:rPr>
        <w:t>“;</w:t>
      </w:r>
    </w:p>
    <w:p w14:paraId="76335B51" w14:textId="004C556E" w:rsidR="00973ACC" w:rsidRDefault="00973ACC" w:rsidP="003C5D3A">
      <w:pPr>
        <w:jc w:val="both"/>
        <w:rPr>
          <w:lang w:val="bg-BG" w:eastAsia="bg-BG"/>
        </w:rPr>
      </w:pPr>
      <w:r>
        <w:rPr>
          <w:lang w:val="bg-BG" w:eastAsia="bg-BG"/>
        </w:rPr>
        <w:t>5. „</w:t>
      </w:r>
      <w:r w:rsidR="0046606F">
        <w:rPr>
          <w:lang w:val="bg-BG" w:eastAsia="bg-BG"/>
        </w:rPr>
        <w:t>Превенция на зависимости сред учениците: Стратегии и добри практики</w:t>
      </w:r>
      <w:r>
        <w:rPr>
          <w:lang w:val="bg-BG" w:eastAsia="bg-BG"/>
        </w:rPr>
        <w:t>“;</w:t>
      </w:r>
    </w:p>
    <w:p w14:paraId="4AF70F25" w14:textId="3F40882D" w:rsidR="0046606F" w:rsidRDefault="0046606F" w:rsidP="003C5D3A">
      <w:pPr>
        <w:jc w:val="both"/>
        <w:rPr>
          <w:lang w:val="bg-BG" w:eastAsia="bg-BG"/>
        </w:rPr>
      </w:pPr>
      <w:r>
        <w:rPr>
          <w:lang w:val="bg-BG" w:eastAsia="bg-BG"/>
        </w:rPr>
        <w:t>6. „Приобщаващо образование: Как да работим с различията“;</w:t>
      </w:r>
    </w:p>
    <w:p w14:paraId="1EDDCE3C" w14:textId="4CCF8C88" w:rsidR="0046606F" w:rsidRDefault="0046606F" w:rsidP="003C5D3A">
      <w:pPr>
        <w:jc w:val="both"/>
        <w:rPr>
          <w:lang w:val="bg-BG" w:eastAsia="bg-BG"/>
        </w:rPr>
      </w:pPr>
      <w:r>
        <w:rPr>
          <w:lang w:val="bg-BG" w:eastAsia="bg-BG"/>
        </w:rPr>
        <w:t>7. „Устойчиво развитие и зелени умения в класната стая“;</w:t>
      </w:r>
    </w:p>
    <w:p w14:paraId="652CBBAC" w14:textId="4BADC53F" w:rsidR="0046606F" w:rsidRDefault="0046606F" w:rsidP="003C5D3A">
      <w:pPr>
        <w:jc w:val="both"/>
        <w:rPr>
          <w:lang w:val="bg-BG" w:eastAsia="bg-BG"/>
        </w:rPr>
      </w:pPr>
      <w:r>
        <w:rPr>
          <w:lang w:val="bg-BG" w:eastAsia="bg-BG"/>
        </w:rPr>
        <w:t>8. „Ефективна превенция на отпадането от училище“</w:t>
      </w:r>
    </w:p>
    <w:p w14:paraId="27ED20BF" w14:textId="20420B45" w:rsidR="007F366A" w:rsidRPr="007F366A" w:rsidRDefault="0003505C" w:rsidP="003C5D3A">
      <w:pPr>
        <w:jc w:val="both"/>
        <w:rPr>
          <w:lang w:val="bg-BG" w:eastAsia="bg-BG"/>
        </w:rPr>
      </w:pPr>
      <w:r>
        <w:rPr>
          <w:lang w:val="bg-BG" w:eastAsia="bg-BG"/>
        </w:rPr>
        <w:t xml:space="preserve">         </w:t>
      </w:r>
      <w:r w:rsidR="007F366A" w:rsidRPr="007F366A">
        <w:rPr>
          <w:lang w:val="bg-BG" w:eastAsia="bg-BG"/>
        </w:rPr>
        <w:tab/>
      </w:r>
      <w:r w:rsidR="007F366A" w:rsidRPr="007F366A">
        <w:rPr>
          <w:lang w:val="bg-BG" w:eastAsia="bg-BG"/>
        </w:rPr>
        <w:tab/>
        <w:t xml:space="preserve">                                </w:t>
      </w:r>
      <w:r w:rsidR="0046606F">
        <w:rPr>
          <w:lang w:val="bg-BG" w:eastAsia="bg-BG"/>
        </w:rPr>
        <w:t xml:space="preserve"> </w:t>
      </w:r>
      <w:r w:rsidR="007F366A" w:rsidRPr="007F366A">
        <w:rPr>
          <w:lang w:val="bg-BG" w:eastAsia="bg-BG"/>
        </w:rPr>
        <w:t xml:space="preserve"> Срок: съгласно графика на обучителните организации</w:t>
      </w:r>
    </w:p>
    <w:p w14:paraId="4F0E17A7" w14:textId="428CC9F1" w:rsidR="007F366A" w:rsidRPr="007F366A" w:rsidRDefault="007F366A" w:rsidP="003C5D3A">
      <w:pPr>
        <w:jc w:val="both"/>
        <w:rPr>
          <w:lang w:val="bg-BG" w:eastAsia="bg-BG"/>
        </w:rPr>
      </w:pP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</w:r>
      <w:r w:rsidRPr="007F366A">
        <w:rPr>
          <w:lang w:val="bg-BG" w:eastAsia="bg-BG"/>
        </w:rPr>
        <w:tab/>
        <w:t xml:space="preserve">        </w:t>
      </w:r>
      <w:r w:rsidR="0046606F">
        <w:rPr>
          <w:lang w:val="bg-BG" w:eastAsia="bg-BG"/>
        </w:rPr>
        <w:t xml:space="preserve">                                 </w:t>
      </w:r>
      <w:r w:rsidRPr="007F366A">
        <w:rPr>
          <w:lang w:val="bg-BG" w:eastAsia="bg-BG"/>
        </w:rPr>
        <w:t xml:space="preserve"> Отг: директор, председатели на </w:t>
      </w:r>
      <w:r w:rsidR="0046606F">
        <w:rPr>
          <w:lang w:val="bg-BG" w:eastAsia="bg-BG"/>
        </w:rPr>
        <w:t>П</w:t>
      </w:r>
      <w:r w:rsidRPr="007F366A">
        <w:rPr>
          <w:lang w:val="bg-BG" w:eastAsia="bg-BG"/>
        </w:rPr>
        <w:t xml:space="preserve">О </w:t>
      </w:r>
    </w:p>
    <w:p w14:paraId="6AAE3A75" w14:textId="77777777" w:rsidR="007F366A" w:rsidRPr="007F366A" w:rsidRDefault="007F366A" w:rsidP="003C5D3A">
      <w:pPr>
        <w:jc w:val="both"/>
        <w:rPr>
          <w:lang w:val="bg-BG" w:eastAsia="bg-BG"/>
        </w:rPr>
      </w:pPr>
    </w:p>
    <w:p w14:paraId="39057DB6" w14:textId="1BA7B631" w:rsidR="007F366A" w:rsidRPr="007F366A" w:rsidRDefault="007F366A" w:rsidP="003C5D3A">
      <w:pPr>
        <w:jc w:val="both"/>
        <w:rPr>
          <w:lang w:val="ru-RU" w:eastAsia="bg-BG"/>
        </w:rPr>
      </w:pPr>
      <w:proofErr w:type="gramStart"/>
      <w:r w:rsidRPr="007F366A">
        <w:rPr>
          <w:lang w:val="ru-RU" w:eastAsia="bg-BG"/>
        </w:rPr>
        <w:lastRenderedPageBreak/>
        <w:t>ІХ..</w:t>
      </w:r>
      <w:proofErr w:type="gramEnd"/>
      <w:r w:rsidR="00971472">
        <w:rPr>
          <w:lang w:val="ru-RU" w:eastAsia="bg-BG"/>
        </w:rPr>
        <w:t xml:space="preserve"> </w:t>
      </w:r>
      <w:r w:rsidRPr="007F366A">
        <w:rPr>
          <w:lang w:val="ru-RU" w:eastAsia="bg-BG"/>
        </w:rPr>
        <w:t>ЗАЛОЖЕНИ СРЕДСТВА ЗА КВАЛИФИКАЦИЯ В УЧИЛИЩНИЯ БЮДЖЕТ</w:t>
      </w:r>
    </w:p>
    <w:p w14:paraId="22B4757A" w14:textId="0E705052" w:rsidR="007F366A" w:rsidRPr="007F366A" w:rsidRDefault="007F366A" w:rsidP="003C5D3A">
      <w:pPr>
        <w:jc w:val="both"/>
        <w:rPr>
          <w:lang w:val="ru-RU" w:eastAsia="bg-BG"/>
        </w:rPr>
      </w:pPr>
      <w:r w:rsidRPr="00473B26">
        <w:rPr>
          <w:lang w:val="ru-RU" w:eastAsia="bg-BG"/>
        </w:rPr>
        <w:t>1.</w:t>
      </w:r>
      <w:r w:rsidR="00D62F27">
        <w:rPr>
          <w:lang w:val="ru-RU" w:eastAsia="bg-BG"/>
        </w:rPr>
        <w:t xml:space="preserve"> </w:t>
      </w:r>
      <w:r w:rsidRPr="00473B26">
        <w:rPr>
          <w:lang w:val="ru-RU" w:eastAsia="bg-BG"/>
        </w:rPr>
        <w:t xml:space="preserve">В </w:t>
      </w:r>
      <w:proofErr w:type="spellStart"/>
      <w:r w:rsidRPr="00473B26">
        <w:rPr>
          <w:lang w:val="ru-RU" w:eastAsia="bg-BG"/>
        </w:rPr>
        <w:t>учили</w:t>
      </w:r>
      <w:r w:rsidR="00CB2DA8">
        <w:rPr>
          <w:lang w:val="ru-RU" w:eastAsia="bg-BG"/>
        </w:rPr>
        <w:t>щния</w:t>
      </w:r>
      <w:proofErr w:type="spellEnd"/>
      <w:r w:rsidR="00CB2DA8">
        <w:rPr>
          <w:lang w:val="ru-RU" w:eastAsia="bg-BG"/>
        </w:rPr>
        <w:t xml:space="preserve"> бюджет за </w:t>
      </w:r>
      <w:proofErr w:type="spellStart"/>
      <w:r w:rsidR="00CB2DA8">
        <w:rPr>
          <w:lang w:val="ru-RU" w:eastAsia="bg-BG"/>
        </w:rPr>
        <w:t>календарната</w:t>
      </w:r>
      <w:proofErr w:type="spellEnd"/>
      <w:r w:rsidR="00CB2DA8">
        <w:rPr>
          <w:lang w:val="ru-RU" w:eastAsia="bg-BG"/>
        </w:rPr>
        <w:t xml:space="preserve"> 202</w:t>
      </w:r>
      <w:r w:rsidR="00C02106">
        <w:rPr>
          <w:lang w:val="ru-RU" w:eastAsia="bg-BG"/>
        </w:rPr>
        <w:t>5</w:t>
      </w:r>
      <w:r w:rsidR="0001536D">
        <w:rPr>
          <w:lang w:val="ru-RU" w:eastAsia="bg-BG"/>
        </w:rPr>
        <w:t xml:space="preserve"> година се </w:t>
      </w:r>
      <w:proofErr w:type="spellStart"/>
      <w:r w:rsidR="0001536D">
        <w:rPr>
          <w:lang w:val="ru-RU" w:eastAsia="bg-BG"/>
        </w:rPr>
        <w:t>предвиждат</w:t>
      </w:r>
      <w:proofErr w:type="spellEnd"/>
      <w:r w:rsidR="0001536D">
        <w:rPr>
          <w:lang w:val="ru-RU" w:eastAsia="bg-BG"/>
        </w:rPr>
        <w:t xml:space="preserve"> 1</w:t>
      </w:r>
      <w:r w:rsidR="00971472">
        <w:rPr>
          <w:lang w:val="ru-RU" w:eastAsia="bg-BG"/>
        </w:rPr>
        <w:t xml:space="preserve">,2 </w:t>
      </w:r>
      <w:r w:rsidRPr="00473B26">
        <w:rPr>
          <w:lang w:val="ru-RU" w:eastAsia="bg-BG"/>
        </w:rPr>
        <w:t>% от средствата за работна заплата на педагогическите специалисти в училището, за повишаване квалификацията на учителските кадри.</w:t>
      </w:r>
    </w:p>
    <w:p w14:paraId="000B924E" w14:textId="05C602C7" w:rsidR="007F366A" w:rsidRPr="007F366A" w:rsidRDefault="00473B26" w:rsidP="003C5D3A">
      <w:pPr>
        <w:jc w:val="both"/>
        <w:rPr>
          <w:lang w:val="ru-RU" w:eastAsia="bg-BG"/>
        </w:rPr>
      </w:pPr>
      <w:r>
        <w:rPr>
          <w:lang w:val="ru-RU" w:eastAsia="bg-BG"/>
        </w:rPr>
        <w:t>2.</w:t>
      </w:r>
      <w:r w:rsidR="00D62F27"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Съгласн</w:t>
      </w:r>
      <w:r w:rsidR="0001536D">
        <w:rPr>
          <w:lang w:val="ru-RU" w:eastAsia="bg-BG"/>
        </w:rPr>
        <w:t>о</w:t>
      </w:r>
      <w:proofErr w:type="spellEnd"/>
      <w:r w:rsidR="0001536D">
        <w:rPr>
          <w:lang w:val="ru-RU" w:eastAsia="bg-BG"/>
        </w:rPr>
        <w:t xml:space="preserve"> </w:t>
      </w:r>
      <w:proofErr w:type="spellStart"/>
      <w:r w:rsidR="003C5D3A">
        <w:rPr>
          <w:lang w:val="ru-RU" w:eastAsia="bg-BG"/>
        </w:rPr>
        <w:t>Анекс</w:t>
      </w:r>
      <w:proofErr w:type="spellEnd"/>
      <w:r w:rsidR="003C5D3A">
        <w:rPr>
          <w:lang w:val="ru-RU" w:eastAsia="bg-BG"/>
        </w:rPr>
        <w:t xml:space="preserve"> </w:t>
      </w:r>
      <w:proofErr w:type="spellStart"/>
      <w:r w:rsidR="003C5D3A">
        <w:rPr>
          <w:lang w:val="ru-RU" w:eastAsia="bg-BG"/>
        </w:rPr>
        <w:t>към</w:t>
      </w:r>
      <w:proofErr w:type="spellEnd"/>
      <w:r w:rsidR="003C5D3A">
        <w:rPr>
          <w:lang w:val="ru-RU" w:eastAsia="bg-BG"/>
        </w:rPr>
        <w:t xml:space="preserve"> </w:t>
      </w:r>
      <w:r w:rsidR="0001536D">
        <w:rPr>
          <w:lang w:val="ru-RU" w:eastAsia="bg-BG"/>
        </w:rPr>
        <w:t>КТД от</w:t>
      </w:r>
      <w:r w:rsidR="00E24FD2">
        <w:rPr>
          <w:lang w:val="ru-RU" w:eastAsia="bg-BG"/>
        </w:rPr>
        <w:t xml:space="preserve"> </w:t>
      </w:r>
      <w:r w:rsidR="003C5D3A">
        <w:rPr>
          <w:lang w:val="ru-RU" w:eastAsia="bg-BG"/>
        </w:rPr>
        <w:t>31.01.2025</w:t>
      </w:r>
      <w:r w:rsidR="00E24FD2">
        <w:rPr>
          <w:lang w:val="ru-RU" w:eastAsia="bg-BG"/>
        </w:rPr>
        <w:t xml:space="preserve"> г. </w:t>
      </w:r>
      <w:r w:rsidR="007F366A" w:rsidRPr="007F366A">
        <w:rPr>
          <w:lang w:val="ru-RU" w:eastAsia="bg-BG"/>
        </w:rPr>
        <w:t>средствата за повишаване на квалификацията на педагогическите специалисти, заложени в училищния бюджет се определят на 1</w:t>
      </w:r>
      <w:r w:rsidR="00CF71BD">
        <w:rPr>
          <w:lang w:val="ru-RU" w:eastAsia="bg-BG"/>
        </w:rPr>
        <w:t xml:space="preserve">,2 </w:t>
      </w:r>
      <w:r w:rsidR="007F366A" w:rsidRPr="007F366A">
        <w:rPr>
          <w:lang w:val="ru-RU" w:eastAsia="bg-BG"/>
        </w:rPr>
        <w:t>% от средствата за работна заплата на педагогическите специалисти в училището.</w:t>
      </w:r>
    </w:p>
    <w:p w14:paraId="56F86AAA" w14:textId="77777777" w:rsidR="007F366A" w:rsidRPr="007F366A" w:rsidRDefault="007F366A" w:rsidP="003C5D3A">
      <w:pPr>
        <w:jc w:val="both"/>
        <w:rPr>
          <w:lang w:val="ru-RU" w:eastAsia="bg-BG"/>
        </w:rPr>
      </w:pPr>
    </w:p>
    <w:p w14:paraId="1320DBAC" w14:textId="7AED8D6F" w:rsidR="007F366A" w:rsidRPr="007F366A" w:rsidRDefault="007F366A" w:rsidP="003C5D3A">
      <w:pPr>
        <w:jc w:val="both"/>
        <w:rPr>
          <w:lang w:val="ru-RU" w:eastAsia="bg-BG"/>
        </w:rPr>
      </w:pPr>
      <w:r w:rsidRPr="007F366A">
        <w:rPr>
          <w:lang w:val="ru-RU" w:eastAsia="bg-BG"/>
        </w:rPr>
        <w:t xml:space="preserve">Х. КОНТРОЛ ПО ИЗПЪЛНЕНИЕ </w:t>
      </w:r>
      <w:proofErr w:type="gramStart"/>
      <w:r w:rsidRPr="007F366A">
        <w:rPr>
          <w:lang w:val="ru-RU" w:eastAsia="bg-BG"/>
        </w:rPr>
        <w:t>НА</w:t>
      </w:r>
      <w:r w:rsidR="00024CDF">
        <w:rPr>
          <w:lang w:val="ru-RU" w:eastAsia="bg-BG"/>
        </w:rPr>
        <w:t xml:space="preserve"> </w:t>
      </w:r>
      <w:r w:rsidRPr="007F366A">
        <w:rPr>
          <w:lang w:val="ru-RU" w:eastAsia="bg-BG"/>
        </w:rPr>
        <w:t>ПЛАНА</w:t>
      </w:r>
      <w:proofErr w:type="gramEnd"/>
    </w:p>
    <w:p w14:paraId="1FE38A19" w14:textId="7D7E8CD4" w:rsidR="00E95625" w:rsidRPr="005706B0" w:rsidRDefault="007F366A" w:rsidP="003C5D3A">
      <w:pPr>
        <w:jc w:val="both"/>
        <w:rPr>
          <w:lang w:val="ru-RU" w:eastAsia="bg-BG"/>
        </w:rPr>
      </w:pPr>
      <w:r w:rsidRPr="007F366A">
        <w:rPr>
          <w:lang w:val="ru-RU" w:eastAsia="bg-BG"/>
        </w:rPr>
        <w:t xml:space="preserve">Контролът по изпълнение </w:t>
      </w:r>
      <w:proofErr w:type="gramStart"/>
      <w:r w:rsidRPr="007F366A">
        <w:rPr>
          <w:lang w:val="ru-RU" w:eastAsia="bg-BG"/>
        </w:rPr>
        <w:t>на плана</w:t>
      </w:r>
      <w:proofErr w:type="gramEnd"/>
      <w:r w:rsidRPr="007F366A">
        <w:rPr>
          <w:lang w:val="ru-RU" w:eastAsia="bg-BG"/>
        </w:rPr>
        <w:t xml:space="preserve"> се осъществява от директора, който изисква оговорника за квалификационната дейност в училището да представя отчет за изпълнението </w:t>
      </w:r>
      <w:proofErr w:type="gramStart"/>
      <w:r w:rsidRPr="007F366A">
        <w:rPr>
          <w:lang w:val="ru-RU" w:eastAsia="bg-BG"/>
        </w:rPr>
        <w:t>на плана</w:t>
      </w:r>
      <w:proofErr w:type="gramEnd"/>
      <w:r w:rsidRPr="007F366A">
        <w:rPr>
          <w:lang w:val="ru-RU" w:eastAsia="bg-BG"/>
        </w:rPr>
        <w:t xml:space="preserve"> пред Педагогическия </w:t>
      </w:r>
      <w:r w:rsidR="00971472" w:rsidRPr="007F366A">
        <w:rPr>
          <w:lang w:val="ru-RU" w:eastAsia="bg-BG"/>
        </w:rPr>
        <w:t>съвет два</w:t>
      </w:r>
      <w:r w:rsidRPr="007F366A">
        <w:rPr>
          <w:lang w:val="ru-RU" w:eastAsia="bg-BG"/>
        </w:rPr>
        <w:t xml:space="preserve"> </w:t>
      </w:r>
      <w:r w:rsidR="00024CDF" w:rsidRPr="007F366A">
        <w:rPr>
          <w:lang w:val="ru-RU" w:eastAsia="bg-BG"/>
        </w:rPr>
        <w:t>пъти в</w:t>
      </w:r>
      <w:r w:rsidRPr="007F366A">
        <w:rPr>
          <w:lang w:val="ru-RU" w:eastAsia="bg-BG"/>
        </w:rPr>
        <w:t xml:space="preserve"> годината - на </w:t>
      </w:r>
      <w:proofErr w:type="spellStart"/>
      <w:r w:rsidRPr="007F366A">
        <w:rPr>
          <w:lang w:val="ru-RU" w:eastAsia="bg-BG"/>
        </w:rPr>
        <w:t>срочния</w:t>
      </w:r>
      <w:proofErr w:type="spellEnd"/>
      <w:r w:rsidRPr="007F366A">
        <w:rPr>
          <w:lang w:val="ru-RU" w:eastAsia="bg-BG"/>
        </w:rPr>
        <w:t xml:space="preserve"> и </w:t>
      </w:r>
      <w:proofErr w:type="spellStart"/>
      <w:r w:rsidRPr="007F366A">
        <w:rPr>
          <w:lang w:val="ru-RU" w:eastAsia="bg-BG"/>
        </w:rPr>
        <w:t>годишния</w:t>
      </w:r>
      <w:proofErr w:type="spellEnd"/>
      <w:r w:rsidRPr="007F366A">
        <w:rPr>
          <w:lang w:val="ru-RU" w:eastAsia="bg-BG"/>
        </w:rPr>
        <w:t xml:space="preserve"> </w:t>
      </w:r>
      <w:proofErr w:type="spellStart"/>
      <w:r w:rsidRPr="007F366A">
        <w:rPr>
          <w:lang w:val="ru-RU" w:eastAsia="bg-BG"/>
        </w:rPr>
        <w:t>съве</w:t>
      </w:r>
      <w:r w:rsidR="003C5D3A">
        <w:rPr>
          <w:lang w:val="ru-RU" w:eastAsia="bg-BG"/>
        </w:rPr>
        <w:t>т</w:t>
      </w:r>
      <w:proofErr w:type="spellEnd"/>
      <w:r w:rsidR="003C5D3A">
        <w:rPr>
          <w:lang w:val="ru-RU" w:eastAsia="bg-BG"/>
        </w:rPr>
        <w:t>.</w:t>
      </w:r>
    </w:p>
    <w:sectPr w:rsidR="00E95625" w:rsidRPr="0057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374"/>
    <w:multiLevelType w:val="hybridMultilevel"/>
    <w:tmpl w:val="0C34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510"/>
    <w:multiLevelType w:val="singleLevel"/>
    <w:tmpl w:val="3F4EE1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6BA730C"/>
    <w:multiLevelType w:val="hybridMultilevel"/>
    <w:tmpl w:val="CDFA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E5A53"/>
    <w:multiLevelType w:val="multilevel"/>
    <w:tmpl w:val="B0B22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2227C7"/>
    <w:multiLevelType w:val="hybridMultilevel"/>
    <w:tmpl w:val="2C28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D136F"/>
    <w:multiLevelType w:val="hybridMultilevel"/>
    <w:tmpl w:val="6374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20991">
    <w:abstractNumId w:val="1"/>
  </w:num>
  <w:num w:numId="2" w16cid:durableId="1652633762">
    <w:abstractNumId w:val="3"/>
  </w:num>
  <w:num w:numId="3" w16cid:durableId="1393581949">
    <w:abstractNumId w:val="4"/>
  </w:num>
  <w:num w:numId="4" w16cid:durableId="590704386">
    <w:abstractNumId w:val="2"/>
  </w:num>
  <w:num w:numId="5" w16cid:durableId="1821967521">
    <w:abstractNumId w:val="5"/>
  </w:num>
  <w:num w:numId="6" w16cid:durableId="76260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DB0"/>
    <w:rsid w:val="0001536D"/>
    <w:rsid w:val="0002247F"/>
    <w:rsid w:val="00024CDF"/>
    <w:rsid w:val="000328DC"/>
    <w:rsid w:val="0003505C"/>
    <w:rsid w:val="00050B19"/>
    <w:rsid w:val="000609D6"/>
    <w:rsid w:val="00067957"/>
    <w:rsid w:val="00070211"/>
    <w:rsid w:val="00185051"/>
    <w:rsid w:val="001A00CD"/>
    <w:rsid w:val="001E5DF9"/>
    <w:rsid w:val="0022328D"/>
    <w:rsid w:val="00251D43"/>
    <w:rsid w:val="002B495F"/>
    <w:rsid w:val="002C5170"/>
    <w:rsid w:val="002E2C06"/>
    <w:rsid w:val="00305ADF"/>
    <w:rsid w:val="00327791"/>
    <w:rsid w:val="00344712"/>
    <w:rsid w:val="003B2D06"/>
    <w:rsid w:val="003C4446"/>
    <w:rsid w:val="003C5D3A"/>
    <w:rsid w:val="003D5506"/>
    <w:rsid w:val="00410192"/>
    <w:rsid w:val="00417D59"/>
    <w:rsid w:val="00441F47"/>
    <w:rsid w:val="0046606F"/>
    <w:rsid w:val="00473B26"/>
    <w:rsid w:val="005706B0"/>
    <w:rsid w:val="005857CB"/>
    <w:rsid w:val="0059479E"/>
    <w:rsid w:val="006353E0"/>
    <w:rsid w:val="006F2F9C"/>
    <w:rsid w:val="007221A2"/>
    <w:rsid w:val="007F366A"/>
    <w:rsid w:val="008612C3"/>
    <w:rsid w:val="008A0ACC"/>
    <w:rsid w:val="00955973"/>
    <w:rsid w:val="00971472"/>
    <w:rsid w:val="00973ACC"/>
    <w:rsid w:val="009A0DB0"/>
    <w:rsid w:val="00A25A3E"/>
    <w:rsid w:val="00A8396F"/>
    <w:rsid w:val="00AA4F0A"/>
    <w:rsid w:val="00AB0AA0"/>
    <w:rsid w:val="00AE4B7F"/>
    <w:rsid w:val="00B06B85"/>
    <w:rsid w:val="00B43657"/>
    <w:rsid w:val="00B67C94"/>
    <w:rsid w:val="00B806B3"/>
    <w:rsid w:val="00BD6153"/>
    <w:rsid w:val="00BE020F"/>
    <w:rsid w:val="00C02106"/>
    <w:rsid w:val="00CB2DA8"/>
    <w:rsid w:val="00CF71BD"/>
    <w:rsid w:val="00D012B6"/>
    <w:rsid w:val="00D41662"/>
    <w:rsid w:val="00D62F27"/>
    <w:rsid w:val="00DA2726"/>
    <w:rsid w:val="00E24FD2"/>
    <w:rsid w:val="00E34E1C"/>
    <w:rsid w:val="00E5062B"/>
    <w:rsid w:val="00E54AF8"/>
    <w:rsid w:val="00E95625"/>
    <w:rsid w:val="00F01B87"/>
    <w:rsid w:val="00F4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BF47"/>
  <w15:docId w15:val="{7AB69E64-0F0A-4BD4-873E-42B5ABE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A0DB0"/>
    <w:pPr>
      <w:keepNext/>
      <w:jc w:val="center"/>
      <w:outlineLvl w:val="0"/>
    </w:pPr>
    <w:rPr>
      <w:b/>
      <w:bCs/>
      <w:sz w:val="36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6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DB0"/>
    <w:pPr>
      <w:keepNext/>
      <w:jc w:val="center"/>
      <w:outlineLvl w:val="2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A0DB0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30">
    <w:name w:val="Заглавие 3 Знак"/>
    <w:basedOn w:val="a0"/>
    <w:link w:val="3"/>
    <w:rsid w:val="009A0DB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9A0DB0"/>
    <w:pPr>
      <w:jc w:val="center"/>
    </w:pPr>
    <w:rPr>
      <w:sz w:val="32"/>
      <w:lang w:val="bg-BG"/>
    </w:rPr>
  </w:style>
  <w:style w:type="character" w:customStyle="1" w:styleId="a4">
    <w:name w:val="Заглавие Знак"/>
    <w:basedOn w:val="a0"/>
    <w:link w:val="a3"/>
    <w:rsid w:val="009A0DB0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0DB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A0DB0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7F36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7">
    <w:name w:val="List Paragraph"/>
    <w:basedOn w:val="a"/>
    <w:uiPriority w:val="34"/>
    <w:qFormat/>
    <w:rsid w:val="003C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601017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8</Pages>
  <Words>2768</Words>
  <Characters>15784</Characters>
  <Application>Microsoft Office Word</Application>
  <DocSecurity>0</DocSecurity>
  <Lines>131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 Иванова</cp:lastModifiedBy>
  <cp:revision>29</cp:revision>
  <cp:lastPrinted>2023-11-07T12:06:00Z</cp:lastPrinted>
  <dcterms:created xsi:type="dcterms:W3CDTF">2016-09-22T13:05:00Z</dcterms:created>
  <dcterms:modified xsi:type="dcterms:W3CDTF">2025-09-18T10:27:00Z</dcterms:modified>
</cp:coreProperties>
</file>