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93" w:type="dxa"/>
        <w:tblInd w:w="-176" w:type="dxa"/>
        <w:tblLayout w:type="fixed"/>
        <w:tblLook w:val="04A0" w:firstRow="1" w:lastRow="0" w:firstColumn="1" w:lastColumn="0" w:noHBand="0" w:noVBand="1"/>
      </w:tblPr>
      <w:tblGrid>
        <w:gridCol w:w="1348"/>
        <w:gridCol w:w="8545"/>
      </w:tblGrid>
      <w:tr w:rsidR="00CE467C" w:rsidRPr="00CE467C" w14:paraId="2C0A9CC0" w14:textId="77777777" w:rsidTr="00844204">
        <w:trPr>
          <w:trHeight w:val="513"/>
        </w:trPr>
        <w:tc>
          <w:tcPr>
            <w:tcW w:w="1135" w:type="dxa"/>
            <w:vMerge w:val="restart"/>
          </w:tcPr>
          <w:p w14:paraId="2DC886A9" w14:textId="523DD726" w:rsidR="00CE467C" w:rsidRPr="00CE467C" w:rsidRDefault="00CE467C" w:rsidP="00CE467C">
            <w:pPr>
              <w:spacing w:after="0" w:line="240" w:lineRule="auto"/>
              <w:ind w:right="684"/>
              <w:rPr>
                <w:rFonts w:ascii="Times New Roman" w:eastAsia="Times New Roman" w:hAnsi="Times New Roman" w:cs="Times New Roman"/>
                <w:sz w:val="24"/>
                <w:szCs w:val="24"/>
                <w:lang w:eastAsia="bg-BG"/>
              </w:rPr>
            </w:pPr>
            <w:r w:rsidRPr="00CE467C">
              <w:rPr>
                <w:rFonts w:ascii="Times New Roman" w:eastAsia="Times New Roman" w:hAnsi="Times New Roman" w:cs="Times New Roman"/>
                <w:noProof/>
                <w:sz w:val="24"/>
                <w:szCs w:val="24"/>
                <w:lang w:eastAsia="bg-BG"/>
              </w:rPr>
              <w:drawing>
                <wp:inline distT="0" distB="0" distL="0" distR="0" wp14:anchorId="24997274" wp14:editId="2973A84B">
                  <wp:extent cx="660400" cy="635000"/>
                  <wp:effectExtent l="0" t="0" r="0" b="0"/>
                  <wp:docPr id="1807343309" name="Картина 1" descr="Картина, която съдържа символ, скица, емблема, лого&#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43309" name="Картина 1" descr="Картина, която съдържа символ, скица, емблема, лого&#10;&#10;Генерираното от ИИ съдържание може да е неправилно."/>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0400" cy="635000"/>
                          </a:xfrm>
                          <a:prstGeom prst="rect">
                            <a:avLst/>
                          </a:prstGeom>
                          <a:noFill/>
                          <a:ln>
                            <a:noFill/>
                          </a:ln>
                        </pic:spPr>
                      </pic:pic>
                    </a:graphicData>
                  </a:graphic>
                </wp:inline>
              </w:drawing>
            </w:r>
          </w:p>
        </w:tc>
        <w:tc>
          <w:tcPr>
            <w:tcW w:w="7195" w:type="dxa"/>
          </w:tcPr>
          <w:p w14:paraId="00E2D5EB" w14:textId="77777777" w:rsidR="00CE467C" w:rsidRPr="00CE467C" w:rsidRDefault="00CE467C" w:rsidP="00CE467C">
            <w:pPr>
              <w:spacing w:after="0" w:line="240" w:lineRule="auto"/>
              <w:rPr>
                <w:rFonts w:ascii="Times New Roman" w:eastAsia="Times New Roman" w:hAnsi="Times New Roman" w:cs="Times New Roman"/>
                <w:sz w:val="24"/>
                <w:szCs w:val="24"/>
                <w:lang w:eastAsia="bg-BG"/>
              </w:rPr>
            </w:pPr>
          </w:p>
          <w:p w14:paraId="193547A7" w14:textId="77777777" w:rsidR="00CE467C" w:rsidRPr="00CE467C" w:rsidRDefault="00CE467C" w:rsidP="00CE467C">
            <w:pPr>
              <w:spacing w:after="0" w:line="240" w:lineRule="auto"/>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Основно училище „Любен Каравелов“</w:t>
            </w:r>
            <w:r w:rsidRPr="00CE467C">
              <w:rPr>
                <w:rFonts w:ascii="Times New Roman" w:eastAsia="Times New Roman" w:hAnsi="Times New Roman" w:cs="Times New Roman"/>
                <w:sz w:val="24"/>
                <w:szCs w:val="24"/>
                <w:lang w:val="ru-RU" w:eastAsia="bg-BG"/>
              </w:rPr>
              <w:t xml:space="preserve"> </w:t>
            </w:r>
            <w:r w:rsidRPr="00CE467C">
              <w:rPr>
                <w:rFonts w:ascii="Times New Roman" w:eastAsia="Times New Roman" w:hAnsi="Times New Roman" w:cs="Times New Roman"/>
                <w:sz w:val="24"/>
                <w:szCs w:val="24"/>
                <w:lang w:eastAsia="bg-BG"/>
              </w:rPr>
              <w:t>с. Узунджово, общ. Хасково</w:t>
            </w:r>
          </w:p>
        </w:tc>
      </w:tr>
      <w:tr w:rsidR="00CE467C" w:rsidRPr="00CE467C" w14:paraId="1204EB6A" w14:textId="77777777" w:rsidTr="00844204">
        <w:tc>
          <w:tcPr>
            <w:tcW w:w="1135" w:type="dxa"/>
            <w:vMerge/>
          </w:tcPr>
          <w:p w14:paraId="2E2C30E1" w14:textId="77777777" w:rsidR="00CE467C" w:rsidRPr="00CE467C" w:rsidRDefault="00CE467C" w:rsidP="00CE467C">
            <w:pPr>
              <w:spacing w:after="0" w:line="240" w:lineRule="auto"/>
              <w:rPr>
                <w:rFonts w:ascii="Times New Roman" w:eastAsia="Times New Roman" w:hAnsi="Times New Roman" w:cs="Times New Roman"/>
                <w:sz w:val="24"/>
                <w:szCs w:val="24"/>
                <w:lang w:eastAsia="bg-BG"/>
              </w:rPr>
            </w:pPr>
          </w:p>
        </w:tc>
        <w:tc>
          <w:tcPr>
            <w:tcW w:w="7195" w:type="dxa"/>
          </w:tcPr>
          <w:p w14:paraId="705BEFA1" w14:textId="76E2A043" w:rsidR="00CE467C" w:rsidRPr="00CE467C" w:rsidRDefault="00CE467C" w:rsidP="00CE467C">
            <w:pPr>
              <w:spacing w:after="0" w:line="240" w:lineRule="auto"/>
              <w:ind w:firstLine="36"/>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u w:val="double"/>
                <w:lang w:eastAsia="bg-BG"/>
              </w:rPr>
              <w:t xml:space="preserve">  </w:t>
            </w:r>
            <w:r w:rsidR="003343B9">
              <w:rPr>
                <w:rFonts w:ascii="Times New Roman" w:eastAsia="Times New Roman" w:hAnsi="Times New Roman" w:cs="Times New Roman"/>
                <w:sz w:val="24"/>
                <w:szCs w:val="24"/>
                <w:u w:val="double"/>
                <w:lang w:eastAsia="bg-BG"/>
              </w:rPr>
              <w:t xml:space="preserve">  тел.: 03710 2270; 0879 600 632</w:t>
            </w:r>
            <w:r w:rsidRPr="00CE467C">
              <w:rPr>
                <w:rFonts w:ascii="Times New Roman" w:eastAsia="Times New Roman" w:hAnsi="Times New Roman" w:cs="Times New Roman"/>
                <w:sz w:val="24"/>
                <w:szCs w:val="24"/>
                <w:u w:val="double"/>
                <w:lang w:eastAsia="bg-BG"/>
              </w:rPr>
              <w:t>; e-</w:t>
            </w:r>
            <w:proofErr w:type="spellStart"/>
            <w:r w:rsidRPr="00CE467C">
              <w:rPr>
                <w:rFonts w:ascii="Times New Roman" w:eastAsia="Times New Roman" w:hAnsi="Times New Roman" w:cs="Times New Roman"/>
                <w:sz w:val="24"/>
                <w:szCs w:val="24"/>
                <w:u w:val="double"/>
                <w:lang w:eastAsia="bg-BG"/>
              </w:rPr>
              <w:t>mail</w:t>
            </w:r>
            <w:proofErr w:type="spellEnd"/>
            <w:r w:rsidRPr="00CE467C">
              <w:rPr>
                <w:rFonts w:ascii="Times New Roman" w:eastAsia="Times New Roman" w:hAnsi="Times New Roman" w:cs="Times New Roman"/>
                <w:sz w:val="24"/>
                <w:szCs w:val="24"/>
                <w:u w:val="double"/>
                <w:lang w:eastAsia="bg-BG"/>
              </w:rPr>
              <w:t xml:space="preserve">: </w:t>
            </w:r>
            <w:hyperlink r:id="rId6" w:history="1">
              <w:r w:rsidRPr="00CE467C">
                <w:rPr>
                  <w:rFonts w:ascii="Times New Roman" w:eastAsia="Times New Roman" w:hAnsi="Times New Roman" w:cs="Times New Roman"/>
                  <w:color w:val="0000FF"/>
                  <w:sz w:val="24"/>
                  <w:szCs w:val="24"/>
                  <w:u w:val="double"/>
                  <w:lang w:eastAsia="bg-BG"/>
                </w:rPr>
                <w:t>info-2601017@edu.mon.bg</w:t>
              </w:r>
            </w:hyperlink>
          </w:p>
        </w:tc>
      </w:tr>
    </w:tbl>
    <w:p w14:paraId="097E91BC" w14:textId="57A99FCE" w:rsidR="00ED7678" w:rsidRPr="00CE467C" w:rsidRDefault="00ED7678" w:rsidP="00CE467C">
      <w:pPr>
        <w:spacing w:before="100" w:beforeAutospacing="1" w:after="100" w:afterAutospacing="1" w:line="240" w:lineRule="auto"/>
        <w:rPr>
          <w:rFonts w:ascii="Times New Roman" w:eastAsia="Times New Roman" w:hAnsi="Times New Roman" w:cs="Times New Roman"/>
          <w:b/>
          <w:bCs/>
          <w:sz w:val="24"/>
          <w:szCs w:val="24"/>
          <w:lang w:eastAsia="bg-BG"/>
        </w:rPr>
      </w:pPr>
    </w:p>
    <w:p w14:paraId="216478C1" w14:textId="2C1BBC3B" w:rsidR="00ED7678" w:rsidRPr="00CE467C" w:rsidRDefault="00E81288" w:rsidP="00ED7678">
      <w:pPr>
        <w:spacing w:before="100" w:beforeAutospacing="1" w:after="100" w:afterAutospacing="1" w:line="240" w:lineRule="auto"/>
        <w:jc w:val="center"/>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 xml:space="preserve">                                                             </w:t>
      </w:r>
      <w:r w:rsidR="00ED7678" w:rsidRPr="00CE467C">
        <w:rPr>
          <w:rFonts w:ascii="Times New Roman" w:eastAsia="Times New Roman" w:hAnsi="Times New Roman" w:cs="Times New Roman"/>
          <w:sz w:val="28"/>
          <w:szCs w:val="28"/>
          <w:lang w:eastAsia="bg-BG"/>
        </w:rPr>
        <w:t>Утвърждавам:…………………….</w:t>
      </w:r>
    </w:p>
    <w:p w14:paraId="4359B7D2" w14:textId="76CD7D6E" w:rsidR="00ED7678" w:rsidRPr="00CE467C" w:rsidRDefault="00E81288" w:rsidP="00ED7678">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CE467C">
        <w:rPr>
          <w:rFonts w:ascii="Times New Roman" w:eastAsia="Times New Roman" w:hAnsi="Times New Roman" w:cs="Times New Roman"/>
          <w:sz w:val="28"/>
          <w:szCs w:val="28"/>
          <w:lang w:eastAsia="bg-BG"/>
        </w:rPr>
        <w:t xml:space="preserve">                                 </w:t>
      </w:r>
      <w:r w:rsidR="00CE467C" w:rsidRPr="00CE467C">
        <w:rPr>
          <w:rFonts w:ascii="Times New Roman" w:eastAsia="Times New Roman" w:hAnsi="Times New Roman" w:cs="Times New Roman"/>
          <w:sz w:val="28"/>
          <w:szCs w:val="28"/>
          <w:lang w:eastAsia="bg-BG"/>
        </w:rPr>
        <w:t xml:space="preserve">                        </w:t>
      </w:r>
      <w:r w:rsidRPr="00CE467C">
        <w:rPr>
          <w:rFonts w:ascii="Times New Roman" w:eastAsia="Times New Roman" w:hAnsi="Times New Roman" w:cs="Times New Roman"/>
          <w:sz w:val="28"/>
          <w:szCs w:val="28"/>
          <w:lang w:eastAsia="bg-BG"/>
        </w:rPr>
        <w:t xml:space="preserve">  </w:t>
      </w:r>
      <w:r w:rsidR="00CE467C" w:rsidRPr="00CE467C">
        <w:rPr>
          <w:rFonts w:ascii="Times New Roman" w:eastAsia="Times New Roman" w:hAnsi="Times New Roman" w:cs="Times New Roman"/>
          <w:sz w:val="28"/>
          <w:szCs w:val="28"/>
          <w:lang w:eastAsia="bg-BG"/>
        </w:rPr>
        <w:t>Директор</w:t>
      </w:r>
      <w:r w:rsidRPr="00CE467C">
        <w:rPr>
          <w:rFonts w:ascii="Times New Roman" w:eastAsia="Times New Roman" w:hAnsi="Times New Roman" w:cs="Times New Roman"/>
          <w:sz w:val="28"/>
          <w:szCs w:val="28"/>
          <w:lang w:eastAsia="bg-BG"/>
        </w:rPr>
        <w:t xml:space="preserve"> </w:t>
      </w:r>
      <w:r w:rsidR="003343B9">
        <w:rPr>
          <w:rFonts w:ascii="Times New Roman" w:eastAsia="Times New Roman" w:hAnsi="Times New Roman" w:cs="Times New Roman"/>
          <w:sz w:val="28"/>
          <w:szCs w:val="28"/>
          <w:lang w:eastAsia="bg-BG"/>
        </w:rPr>
        <w:t>(</w:t>
      </w:r>
      <w:r w:rsidR="00972C52" w:rsidRPr="00CE467C">
        <w:rPr>
          <w:rFonts w:ascii="Times New Roman" w:eastAsia="Times New Roman" w:hAnsi="Times New Roman" w:cs="Times New Roman"/>
          <w:sz w:val="28"/>
          <w:szCs w:val="28"/>
          <w:lang w:eastAsia="bg-BG"/>
        </w:rPr>
        <w:t>Тоска Бойчева</w:t>
      </w:r>
      <w:r w:rsidR="003343B9">
        <w:rPr>
          <w:rFonts w:ascii="Times New Roman" w:eastAsia="Times New Roman" w:hAnsi="Times New Roman" w:cs="Times New Roman"/>
          <w:sz w:val="28"/>
          <w:szCs w:val="28"/>
          <w:lang w:eastAsia="bg-BG"/>
        </w:rPr>
        <w:t>)</w:t>
      </w:r>
    </w:p>
    <w:p w14:paraId="17613EF9" w14:textId="08B99613" w:rsidR="00ED7678" w:rsidRDefault="00ED7678" w:rsidP="00452CFD">
      <w:pPr>
        <w:spacing w:before="100" w:beforeAutospacing="1" w:after="100" w:afterAutospacing="1" w:line="240" w:lineRule="auto"/>
        <w:jc w:val="right"/>
        <w:rPr>
          <w:rFonts w:ascii="Times New Roman" w:eastAsia="Times New Roman" w:hAnsi="Times New Roman" w:cs="Times New Roman"/>
          <w:b/>
          <w:bCs/>
          <w:sz w:val="24"/>
          <w:szCs w:val="24"/>
          <w:lang w:val="en-US" w:eastAsia="bg-BG"/>
        </w:rPr>
      </w:pPr>
    </w:p>
    <w:p w14:paraId="52BF128B" w14:textId="07374ED1" w:rsidR="00ED7678" w:rsidRDefault="00ED7678" w:rsidP="00452CFD">
      <w:pPr>
        <w:spacing w:before="100" w:beforeAutospacing="1" w:after="100" w:afterAutospacing="1" w:line="240" w:lineRule="auto"/>
        <w:jc w:val="right"/>
        <w:rPr>
          <w:rFonts w:ascii="Times New Roman" w:eastAsia="Times New Roman" w:hAnsi="Times New Roman" w:cs="Times New Roman"/>
          <w:b/>
          <w:bCs/>
          <w:sz w:val="24"/>
          <w:szCs w:val="24"/>
          <w:lang w:val="en-US" w:eastAsia="bg-BG"/>
        </w:rPr>
      </w:pPr>
    </w:p>
    <w:p w14:paraId="6FD7661D" w14:textId="35755D99" w:rsidR="00ED7678" w:rsidRDefault="00ED7678" w:rsidP="00452CFD">
      <w:pPr>
        <w:spacing w:before="100" w:beforeAutospacing="1" w:after="100" w:afterAutospacing="1" w:line="240" w:lineRule="auto"/>
        <w:jc w:val="right"/>
        <w:rPr>
          <w:rFonts w:ascii="Times New Roman" w:eastAsia="Times New Roman" w:hAnsi="Times New Roman" w:cs="Times New Roman"/>
          <w:b/>
          <w:bCs/>
          <w:sz w:val="24"/>
          <w:szCs w:val="24"/>
          <w:lang w:val="en-US" w:eastAsia="bg-BG"/>
        </w:rPr>
      </w:pPr>
    </w:p>
    <w:p w14:paraId="7294822F" w14:textId="4653297A" w:rsidR="00ED7678" w:rsidRDefault="00ED7678" w:rsidP="00452CFD">
      <w:pPr>
        <w:spacing w:before="100" w:beforeAutospacing="1" w:after="100" w:afterAutospacing="1" w:line="240" w:lineRule="auto"/>
        <w:jc w:val="right"/>
        <w:rPr>
          <w:rFonts w:ascii="Times New Roman" w:eastAsia="Times New Roman" w:hAnsi="Times New Roman" w:cs="Times New Roman"/>
          <w:b/>
          <w:bCs/>
          <w:sz w:val="24"/>
          <w:szCs w:val="24"/>
          <w:lang w:val="en-US" w:eastAsia="bg-BG"/>
        </w:rPr>
      </w:pPr>
    </w:p>
    <w:p w14:paraId="7F6B1671" w14:textId="4A48E72F" w:rsidR="00ED7678" w:rsidRDefault="00ED7678" w:rsidP="00452CFD">
      <w:pPr>
        <w:spacing w:before="100" w:beforeAutospacing="1" w:after="100" w:afterAutospacing="1" w:line="240" w:lineRule="auto"/>
        <w:jc w:val="right"/>
        <w:rPr>
          <w:rFonts w:ascii="Times New Roman" w:eastAsia="Times New Roman" w:hAnsi="Times New Roman" w:cs="Times New Roman"/>
          <w:b/>
          <w:bCs/>
          <w:sz w:val="24"/>
          <w:szCs w:val="24"/>
          <w:lang w:val="en-US" w:eastAsia="bg-BG"/>
        </w:rPr>
      </w:pPr>
    </w:p>
    <w:p w14:paraId="192FD980" w14:textId="77777777" w:rsidR="00ED7678" w:rsidRPr="00CE467C" w:rsidRDefault="00ED7678" w:rsidP="00CE467C">
      <w:pPr>
        <w:spacing w:before="100" w:beforeAutospacing="1" w:after="100" w:afterAutospacing="1" w:line="240" w:lineRule="auto"/>
        <w:rPr>
          <w:rFonts w:ascii="Times New Roman" w:eastAsia="Times New Roman" w:hAnsi="Times New Roman" w:cs="Times New Roman"/>
          <w:b/>
          <w:bCs/>
          <w:sz w:val="24"/>
          <w:szCs w:val="24"/>
          <w:lang w:eastAsia="bg-BG"/>
        </w:rPr>
      </w:pPr>
    </w:p>
    <w:p w14:paraId="12EBA6D2" w14:textId="78A30662" w:rsidR="00805DDF" w:rsidRDefault="00CE467C" w:rsidP="001A70FE">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МЕХАНИЗЪМ ЗА НАМАЛЯВАНЕ БРОЯ</w:t>
      </w:r>
      <w:r w:rsidR="00805DDF" w:rsidRPr="00805DDF">
        <w:rPr>
          <w:rFonts w:ascii="Times New Roman" w:eastAsia="Times New Roman" w:hAnsi="Times New Roman" w:cs="Times New Roman"/>
          <w:b/>
          <w:bCs/>
          <w:sz w:val="24"/>
          <w:szCs w:val="24"/>
          <w:lang w:eastAsia="bg-BG"/>
        </w:rPr>
        <w:t xml:space="preserve"> НА ОТПАДАНЕТО НА УЧЕНИЦИ ОТ УЧИЛИЩЕ</w:t>
      </w:r>
    </w:p>
    <w:p w14:paraId="756B8633" w14:textId="7F79D36A" w:rsidR="0027392B" w:rsidRDefault="0027392B" w:rsidP="00EC76C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7FB08C2E" w14:textId="2A7BEA61" w:rsidR="00ED7678" w:rsidRDefault="00ED7678" w:rsidP="00EC76C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6EDB5783" w14:textId="6FB93958" w:rsidR="00ED7678" w:rsidRDefault="00ED7678" w:rsidP="00EC76C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2FD9CF71" w14:textId="51F8003C" w:rsidR="00ED7678" w:rsidRDefault="00ED7678" w:rsidP="00EC76C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322DE400" w14:textId="2590A48D" w:rsidR="00ED7678" w:rsidRDefault="00ED7678" w:rsidP="00EC76C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390572D1" w14:textId="205E51BC" w:rsidR="00ED7678" w:rsidRDefault="00ED7678" w:rsidP="00EC76C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60A2D482" w14:textId="77777777" w:rsidR="00CE467C" w:rsidRDefault="00CE467C" w:rsidP="00EC76C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04DCD1F2" w14:textId="77777777" w:rsidR="00CE467C" w:rsidRDefault="00CE467C" w:rsidP="00EC76C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0898725B" w14:textId="77777777" w:rsidR="00CE467C" w:rsidRDefault="00CE467C" w:rsidP="00EC76C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3643BA17" w14:textId="77777777" w:rsidR="00CE467C" w:rsidRDefault="00CE467C" w:rsidP="00EC76C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3A0C7543" w14:textId="77777777" w:rsidR="00CE467C" w:rsidRDefault="00CE467C" w:rsidP="00EC76C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69EC814D" w14:textId="77777777" w:rsidR="00CE467C" w:rsidRDefault="00CE467C" w:rsidP="00EC76C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1C0EDF08" w14:textId="77777777" w:rsidR="00CE467C" w:rsidRDefault="00CE467C" w:rsidP="00EC76C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685CCB44" w14:textId="0C3FD047" w:rsidR="00ED7678" w:rsidRPr="0093102A" w:rsidRDefault="00CE467C" w:rsidP="00CE467C">
      <w:pPr>
        <w:spacing w:before="100" w:beforeAutospacing="1" w:after="100" w:afterAutospacing="1" w:line="240" w:lineRule="auto"/>
        <w:jc w:val="center"/>
        <w:rPr>
          <w:rFonts w:ascii="Times New Roman" w:eastAsia="Times New Roman" w:hAnsi="Times New Roman" w:cs="Times New Roman"/>
          <w:sz w:val="24"/>
          <w:szCs w:val="24"/>
          <w:lang w:eastAsia="bg-BG"/>
        </w:rPr>
      </w:pPr>
      <w:r>
        <w:rPr>
          <w:rFonts w:ascii="Times New Roman" w:hAnsi="Times New Roman" w:cs="Times New Roman"/>
          <w:color w:val="333333"/>
          <w:sz w:val="24"/>
          <w:szCs w:val="24"/>
          <w:shd w:val="clear" w:color="auto" w:fill="FFFFFF"/>
        </w:rPr>
        <w:t>Механизмът за намаляване броя на отпадналите ученици от училище</w:t>
      </w:r>
      <w:r w:rsidR="00ED7678" w:rsidRPr="00CE467C">
        <w:rPr>
          <w:rFonts w:ascii="Times New Roman" w:hAnsi="Times New Roman" w:cs="Times New Roman"/>
          <w:color w:val="333333"/>
          <w:sz w:val="24"/>
          <w:szCs w:val="24"/>
          <w:shd w:val="clear" w:color="auto" w:fill="FFFFFF"/>
        </w:rPr>
        <w:t xml:space="preserve"> е приет на заседание на Педагогическия съвет </w:t>
      </w:r>
      <w:r w:rsidR="00972C52" w:rsidRPr="00CE467C">
        <w:rPr>
          <w:rFonts w:ascii="Times New Roman" w:hAnsi="Times New Roman" w:cs="Times New Roman"/>
          <w:color w:val="333333"/>
          <w:sz w:val="24"/>
          <w:szCs w:val="24"/>
          <w:shd w:val="clear" w:color="auto" w:fill="FFFFFF"/>
        </w:rPr>
        <w:t>с</w:t>
      </w:r>
      <w:r w:rsidR="00ED7678" w:rsidRPr="00CE467C">
        <w:rPr>
          <w:rFonts w:ascii="Times New Roman" w:hAnsi="Times New Roman" w:cs="Times New Roman"/>
          <w:color w:val="333333"/>
          <w:sz w:val="24"/>
          <w:szCs w:val="24"/>
          <w:shd w:val="clear" w:color="auto" w:fill="FFFFFF"/>
        </w:rPr>
        <w:t xml:space="preserve"> Протокол </w:t>
      </w:r>
      <w:r w:rsidR="00ED7678" w:rsidRPr="0093102A">
        <w:rPr>
          <w:rFonts w:ascii="Times New Roman" w:hAnsi="Times New Roman" w:cs="Times New Roman"/>
          <w:sz w:val="24"/>
          <w:szCs w:val="24"/>
          <w:shd w:val="clear" w:color="auto" w:fill="FFFFFF"/>
        </w:rPr>
        <w:t>№1</w:t>
      </w:r>
      <w:r w:rsidR="0093102A" w:rsidRPr="0093102A">
        <w:rPr>
          <w:rFonts w:ascii="Times New Roman" w:hAnsi="Times New Roman" w:cs="Times New Roman"/>
          <w:sz w:val="24"/>
          <w:szCs w:val="24"/>
          <w:shd w:val="clear" w:color="auto" w:fill="FFFFFF"/>
        </w:rPr>
        <w:t>1</w:t>
      </w:r>
      <w:r w:rsidR="00ED7678" w:rsidRPr="0093102A">
        <w:rPr>
          <w:rFonts w:ascii="Times New Roman" w:hAnsi="Times New Roman" w:cs="Times New Roman"/>
          <w:sz w:val="24"/>
          <w:szCs w:val="24"/>
          <w:shd w:val="clear" w:color="auto" w:fill="FFFFFF"/>
        </w:rPr>
        <w:t>/</w:t>
      </w:r>
      <w:r w:rsidR="0093102A" w:rsidRPr="0093102A">
        <w:rPr>
          <w:rFonts w:ascii="Times New Roman" w:hAnsi="Times New Roman" w:cs="Times New Roman"/>
          <w:sz w:val="24"/>
          <w:szCs w:val="24"/>
          <w:shd w:val="clear" w:color="auto" w:fill="FFFFFF"/>
        </w:rPr>
        <w:t>11</w:t>
      </w:r>
      <w:r w:rsidR="00ED7678" w:rsidRPr="0093102A">
        <w:rPr>
          <w:rFonts w:ascii="Times New Roman" w:hAnsi="Times New Roman" w:cs="Times New Roman"/>
          <w:sz w:val="24"/>
          <w:szCs w:val="24"/>
          <w:shd w:val="clear" w:color="auto" w:fill="FFFFFF"/>
        </w:rPr>
        <w:t>.09.202</w:t>
      </w:r>
      <w:r w:rsidR="0093102A" w:rsidRPr="0093102A">
        <w:rPr>
          <w:rFonts w:ascii="Times New Roman" w:hAnsi="Times New Roman" w:cs="Times New Roman"/>
          <w:sz w:val="24"/>
          <w:szCs w:val="24"/>
          <w:shd w:val="clear" w:color="auto" w:fill="FFFFFF"/>
        </w:rPr>
        <w:t>6</w:t>
      </w:r>
      <w:r w:rsidR="0093102A">
        <w:rPr>
          <w:rFonts w:ascii="Times New Roman" w:hAnsi="Times New Roman" w:cs="Times New Roman"/>
          <w:sz w:val="24"/>
          <w:szCs w:val="24"/>
          <w:shd w:val="clear" w:color="auto" w:fill="FFFFFF"/>
        </w:rPr>
        <w:t xml:space="preserve"> </w:t>
      </w:r>
      <w:r w:rsidR="00ED7678" w:rsidRPr="0093102A">
        <w:rPr>
          <w:rFonts w:ascii="Times New Roman" w:hAnsi="Times New Roman" w:cs="Times New Roman"/>
          <w:sz w:val="24"/>
          <w:szCs w:val="24"/>
          <w:shd w:val="clear" w:color="auto" w:fill="FFFFFF"/>
        </w:rPr>
        <w:t>год</w:t>
      </w:r>
      <w:r w:rsidR="0093102A">
        <w:rPr>
          <w:rFonts w:ascii="Times New Roman" w:hAnsi="Times New Roman" w:cs="Times New Roman"/>
          <w:sz w:val="24"/>
          <w:szCs w:val="24"/>
          <w:shd w:val="clear" w:color="auto" w:fill="FFFFFF"/>
        </w:rPr>
        <w:t>ина</w:t>
      </w:r>
      <w:bookmarkStart w:id="0" w:name="_GoBack"/>
      <w:bookmarkEnd w:id="0"/>
    </w:p>
    <w:p w14:paraId="7041043C" w14:textId="094C7680" w:rsidR="00ED7678" w:rsidRDefault="00ED7678" w:rsidP="00CE467C">
      <w:pPr>
        <w:spacing w:before="100" w:beforeAutospacing="1" w:after="100" w:afterAutospacing="1" w:line="240" w:lineRule="auto"/>
        <w:rPr>
          <w:rFonts w:ascii="Times New Roman" w:eastAsia="Times New Roman" w:hAnsi="Times New Roman" w:cs="Times New Roman"/>
          <w:b/>
          <w:bCs/>
          <w:sz w:val="24"/>
          <w:szCs w:val="24"/>
          <w:lang w:eastAsia="bg-BG"/>
        </w:rPr>
      </w:pPr>
    </w:p>
    <w:p w14:paraId="556AB3FC" w14:textId="6594EC7B" w:rsidR="00ED7678" w:rsidRPr="00CE467C" w:rsidRDefault="00ED7678" w:rsidP="00ED7678">
      <w:pPr>
        <w:spacing w:before="100" w:beforeAutospacing="1" w:after="100" w:afterAutospacing="1" w:line="240" w:lineRule="auto"/>
        <w:rPr>
          <w:rFonts w:ascii="Times New Roman" w:eastAsia="Times New Roman" w:hAnsi="Times New Roman" w:cs="Times New Roman"/>
          <w:b/>
          <w:bCs/>
          <w:sz w:val="24"/>
          <w:szCs w:val="24"/>
          <w:lang w:eastAsia="bg-BG"/>
        </w:rPr>
      </w:pPr>
      <w:r w:rsidRPr="00CE467C">
        <w:rPr>
          <w:rFonts w:ascii="Times New Roman" w:eastAsia="Times New Roman" w:hAnsi="Times New Roman" w:cs="Times New Roman"/>
          <w:b/>
          <w:bCs/>
          <w:sz w:val="24"/>
          <w:szCs w:val="24"/>
          <w:lang w:eastAsia="bg-BG"/>
        </w:rPr>
        <w:t>Общи положения</w:t>
      </w:r>
    </w:p>
    <w:p w14:paraId="5F7B7743" w14:textId="77777777" w:rsidR="00412048" w:rsidRPr="00CE467C" w:rsidRDefault="00412048"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 xml:space="preserve">Сериозен проблем на образователната ни система са броят на отсъствията на учениците, некоректното им отразяване в училищната документация и бавният темп на намаляване на преждевременно напусналите училище ученици от задължителната училищна възраст. </w:t>
      </w:r>
    </w:p>
    <w:p w14:paraId="458ACA17" w14:textId="77777777" w:rsidR="00A82ED9" w:rsidRPr="00CE467C" w:rsidRDefault="00412048"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Създаването на условия за редовното присъствие в училище и активната работа по време на учебния час са важни за бъдещето на всеки ученик. Те са гаранция за неговия успех, залог за по-добра квалификация и по-големи възможности за реализация, условие за повишаване качеството на образование. Важна роля в това отношение има училището</w:t>
      </w:r>
      <w:r w:rsidR="00A82ED9" w:rsidRPr="00CE467C">
        <w:rPr>
          <w:rFonts w:ascii="Times New Roman" w:hAnsi="Times New Roman" w:cs="Times New Roman"/>
          <w:sz w:val="24"/>
          <w:szCs w:val="24"/>
        </w:rPr>
        <w:t>, което трябва да подхожда комплексно и същевременно индивидуално за всеки конкретен случай на ученик, застрашен от отпадане или вече напуснал училище.</w:t>
      </w:r>
    </w:p>
    <w:p w14:paraId="39085068" w14:textId="65970CA8" w:rsidR="0027392B" w:rsidRPr="00CE467C" w:rsidRDefault="00A82ED9" w:rsidP="00452CFD">
      <w:pPr>
        <w:spacing w:after="0" w:line="240" w:lineRule="auto"/>
        <w:jc w:val="both"/>
        <w:rPr>
          <w:rFonts w:ascii="Times New Roman" w:eastAsia="Times New Roman" w:hAnsi="Times New Roman" w:cs="Times New Roman"/>
          <w:b/>
          <w:bCs/>
          <w:sz w:val="24"/>
          <w:szCs w:val="24"/>
          <w:lang w:eastAsia="bg-BG"/>
        </w:rPr>
      </w:pPr>
      <w:r w:rsidRPr="00CE467C">
        <w:rPr>
          <w:rFonts w:ascii="Times New Roman" w:hAnsi="Times New Roman" w:cs="Times New Roman"/>
          <w:sz w:val="24"/>
          <w:szCs w:val="24"/>
        </w:rPr>
        <w:t>Предприемането на адекватни и ефективни мерки от педагогическите екипи за намаляване броя на преждевременно напусналите училище ученици следва да се основават на задълбочен анализ на причините, пораждащи тези явления, на оценка на ефективността на съществуващите мерки и училищната политика</w:t>
      </w:r>
      <w:r w:rsidR="0027392B" w:rsidRPr="00CE467C">
        <w:rPr>
          <w:rFonts w:ascii="Times New Roman" w:hAnsi="Times New Roman" w:cs="Times New Roman"/>
          <w:sz w:val="24"/>
          <w:szCs w:val="24"/>
        </w:rPr>
        <w:t>.</w:t>
      </w:r>
      <w:r w:rsidRPr="00CE467C">
        <w:rPr>
          <w:rFonts w:ascii="Times New Roman" w:hAnsi="Times New Roman" w:cs="Times New Roman"/>
          <w:sz w:val="24"/>
          <w:szCs w:val="24"/>
        </w:rPr>
        <w:t xml:space="preserve"> </w:t>
      </w:r>
      <w:r w:rsidR="0027392B" w:rsidRPr="00CE467C">
        <w:rPr>
          <w:rFonts w:ascii="Times New Roman" w:hAnsi="Times New Roman" w:cs="Times New Roman"/>
          <w:sz w:val="24"/>
          <w:szCs w:val="24"/>
        </w:rPr>
        <w:t>Заедно с това е необходимо осигуряването на единна и надеждна база данни и осъществяването на политики на всички нива за специфичните предизвикателства на различните равнища – областно, общинско и училищно и за гарантиране на индивидуалния подход към всеки отделен случай на преждевременно напускане на училище. Причините за преждевременното напускане на училище могат да бъдат класифицирани в няколко основни категории.</w:t>
      </w:r>
    </w:p>
    <w:p w14:paraId="0F01859E" w14:textId="77777777" w:rsidR="00580EFE" w:rsidRPr="00CE467C" w:rsidRDefault="00580EFE" w:rsidP="00452CFD">
      <w:pPr>
        <w:spacing w:after="0" w:line="240" w:lineRule="auto"/>
        <w:jc w:val="both"/>
        <w:rPr>
          <w:rFonts w:ascii="Times New Roman" w:hAnsi="Times New Roman" w:cs="Times New Roman"/>
          <w:b/>
          <w:sz w:val="24"/>
          <w:szCs w:val="24"/>
        </w:rPr>
      </w:pPr>
      <w:r w:rsidRPr="00CE467C">
        <w:rPr>
          <w:rFonts w:ascii="Times New Roman" w:hAnsi="Times New Roman" w:cs="Times New Roman"/>
          <w:b/>
          <w:sz w:val="24"/>
          <w:szCs w:val="24"/>
        </w:rPr>
        <w:t xml:space="preserve">А:Икономически причини </w:t>
      </w:r>
    </w:p>
    <w:p w14:paraId="486FBE16" w14:textId="77777777" w:rsidR="00580EFE" w:rsidRPr="00CE467C" w:rsidRDefault="00580EFE"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Безработицата, ниските доходи, пониженият жизнен стандарт и бедността поставят много деца в затруднени условия, водещи до повишен риск от отпадане от училище. В резултат на финансовите и икономически затруднения много деца са принудени да помагат на семействата си, което води до прекъсване на присъствието в училище или до нарушаване на участието им в учебния процес.</w:t>
      </w:r>
    </w:p>
    <w:p w14:paraId="01DC3AF9" w14:textId="11351AD8" w:rsidR="00580EFE" w:rsidRPr="00CE467C" w:rsidRDefault="00580EFE"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b/>
          <w:sz w:val="24"/>
          <w:szCs w:val="24"/>
        </w:rPr>
        <w:t>Б: Социални причини</w:t>
      </w:r>
      <w:r w:rsidRPr="00CE467C">
        <w:rPr>
          <w:rFonts w:ascii="Times New Roman" w:hAnsi="Times New Roman" w:cs="Times New Roman"/>
          <w:sz w:val="24"/>
          <w:szCs w:val="24"/>
        </w:rPr>
        <w:t xml:space="preserve"> </w:t>
      </w:r>
    </w:p>
    <w:p w14:paraId="78CF01EC" w14:textId="77777777" w:rsidR="00580EFE" w:rsidRPr="00CE467C" w:rsidRDefault="00580EFE"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Свързват се с родителска незаинтересованост, противоречия, конфликти, напрежение и кризи в семейството, отрицателно въздействие на домашната среда, функционална неграмотност или ниско образование на родителите, непълни семейства, деца и ученици в риск от извършване на противообществени прояви, ученици с поведение, което е трудно или е в конфликт със закона, домашно насилие, незачитане правото на избор на децата, налагането на строги наказания. Съществено влияние, свързано с преждевременно напускане на училище, биха могли да имат и рисковите неформални групи или приятелската среда на децата и младежите.</w:t>
      </w:r>
    </w:p>
    <w:p w14:paraId="3889C607" w14:textId="3D539DB8" w:rsidR="00580EFE" w:rsidRPr="00CE467C" w:rsidRDefault="00580EFE" w:rsidP="00452CFD">
      <w:pPr>
        <w:spacing w:after="0" w:line="240" w:lineRule="auto"/>
        <w:jc w:val="both"/>
        <w:rPr>
          <w:rFonts w:ascii="Times New Roman" w:hAnsi="Times New Roman" w:cs="Times New Roman"/>
          <w:b/>
          <w:sz w:val="24"/>
          <w:szCs w:val="24"/>
        </w:rPr>
      </w:pPr>
      <w:r w:rsidRPr="00CE467C">
        <w:rPr>
          <w:rFonts w:ascii="Times New Roman" w:hAnsi="Times New Roman" w:cs="Times New Roman"/>
          <w:b/>
          <w:sz w:val="24"/>
          <w:szCs w:val="24"/>
        </w:rPr>
        <w:t xml:space="preserve">В: Образователни причини </w:t>
      </w:r>
    </w:p>
    <w:p w14:paraId="187EDEBA" w14:textId="77777777" w:rsidR="009F1929" w:rsidRPr="00CE467C" w:rsidRDefault="00580EFE"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 xml:space="preserve">Обхващат широк кръг проблеми: трудности в усвояването на учебното съдържание, слабости в методиката на преподаване и в организацията на обучението. Образователните причини са свързани и с начина на оценяване, квалификацията на учителите, навиците за учене, негативни нагласи на участниците в образователния процес и липсата на мотивация, качеството на учебниците. Големият брой отсъствия, липсата на достатъчно ефективна система за контрол върху начина на воденето и отчитането им, влошената насилието и агресията в училище, ниските образователни резултати са също вътрешни за училищните процеси. </w:t>
      </w:r>
    </w:p>
    <w:p w14:paraId="5633336D" w14:textId="77777777" w:rsidR="00580EFE" w:rsidRPr="00CE467C" w:rsidRDefault="00580EFE"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 xml:space="preserve">За голяма част от децата, които остават извън детските градини и чийто майчин език е различен от българския, се наслагва още един фактор – недостатъчната подготовка по български език, което води до трудности в процеса на обучение в рамките на началния етап на образование. Трудностите при овладяването на българския език и изграждането на пълноценни речево- комуникативни умения у учениците от етническите малцинства </w:t>
      </w:r>
      <w:r w:rsidRPr="00CE467C">
        <w:rPr>
          <w:rFonts w:ascii="Times New Roman" w:hAnsi="Times New Roman" w:cs="Times New Roman"/>
          <w:sz w:val="24"/>
          <w:szCs w:val="24"/>
        </w:rPr>
        <w:lastRenderedPageBreak/>
        <w:t xml:space="preserve">водят до социалната им изолация в училищната общност и също са предпоставка за преждевременното напускане на училище. </w:t>
      </w:r>
    </w:p>
    <w:p w14:paraId="0548BCBC" w14:textId="51FD8D3B" w:rsidR="0027392B" w:rsidRPr="00CE467C" w:rsidRDefault="00CE467C" w:rsidP="00452CFD">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Механизмът</w:t>
      </w:r>
      <w:r w:rsidR="0027392B" w:rsidRPr="00CE467C">
        <w:rPr>
          <w:rFonts w:ascii="Times New Roman" w:hAnsi="Times New Roman" w:cs="Times New Roman"/>
          <w:sz w:val="24"/>
          <w:szCs w:val="24"/>
        </w:rPr>
        <w:t xml:space="preserve"> е базиран на основни принципи на включващото образование:</w:t>
      </w:r>
    </w:p>
    <w:p w14:paraId="527D2D7F" w14:textId="77777777" w:rsidR="0027392B" w:rsidRPr="00CE467C" w:rsidRDefault="0027392B" w:rsidP="00452CFD">
      <w:pPr>
        <w:numPr>
          <w:ilvl w:val="0"/>
          <w:numId w:val="11"/>
        </w:numPr>
        <w:spacing w:after="0" w:line="240" w:lineRule="auto"/>
        <w:ind w:left="0" w:hanging="357"/>
        <w:jc w:val="both"/>
        <w:rPr>
          <w:rFonts w:ascii="Times New Roman" w:hAnsi="Times New Roman" w:cs="Times New Roman"/>
          <w:sz w:val="24"/>
          <w:szCs w:val="24"/>
        </w:rPr>
      </w:pPr>
      <w:r w:rsidRPr="00CE467C">
        <w:rPr>
          <w:rFonts w:ascii="Times New Roman" w:hAnsi="Times New Roman" w:cs="Times New Roman"/>
          <w:sz w:val="24"/>
          <w:szCs w:val="24"/>
        </w:rPr>
        <w:t>Всяко дете има право на образование и трябва да има равен достъп до образование;</w:t>
      </w:r>
    </w:p>
    <w:p w14:paraId="274739A1" w14:textId="77777777" w:rsidR="0027392B" w:rsidRPr="00CE467C" w:rsidRDefault="0027392B" w:rsidP="00452CFD">
      <w:pPr>
        <w:numPr>
          <w:ilvl w:val="0"/>
          <w:numId w:val="11"/>
        </w:numPr>
        <w:spacing w:after="0" w:line="240" w:lineRule="auto"/>
        <w:ind w:left="0" w:hanging="357"/>
        <w:jc w:val="both"/>
        <w:rPr>
          <w:rFonts w:ascii="Times New Roman" w:hAnsi="Times New Roman" w:cs="Times New Roman"/>
          <w:sz w:val="24"/>
          <w:szCs w:val="24"/>
        </w:rPr>
      </w:pPr>
      <w:r w:rsidRPr="00CE467C">
        <w:rPr>
          <w:rFonts w:ascii="Times New Roman" w:hAnsi="Times New Roman" w:cs="Times New Roman"/>
          <w:sz w:val="24"/>
          <w:szCs w:val="24"/>
        </w:rPr>
        <w:t>Всяко дете може да учи и да се възползва от предимствата, които образованието дава;</w:t>
      </w:r>
    </w:p>
    <w:p w14:paraId="727A9CD1" w14:textId="77777777" w:rsidR="0027392B" w:rsidRPr="00CE467C" w:rsidRDefault="0027392B" w:rsidP="00452CFD">
      <w:pPr>
        <w:numPr>
          <w:ilvl w:val="0"/>
          <w:numId w:val="11"/>
        </w:numPr>
        <w:spacing w:after="0" w:line="240" w:lineRule="auto"/>
        <w:ind w:left="0" w:hanging="357"/>
        <w:jc w:val="both"/>
        <w:rPr>
          <w:rFonts w:ascii="Times New Roman" w:hAnsi="Times New Roman" w:cs="Times New Roman"/>
          <w:sz w:val="24"/>
          <w:szCs w:val="24"/>
        </w:rPr>
      </w:pPr>
      <w:r w:rsidRPr="00CE467C">
        <w:rPr>
          <w:rFonts w:ascii="Times New Roman" w:hAnsi="Times New Roman" w:cs="Times New Roman"/>
          <w:sz w:val="24"/>
          <w:szCs w:val="24"/>
        </w:rPr>
        <w:t>В образователния процес не се допуска дискриминация, основана на раса, народност, пол, етническа принадлежност, социален произход, вероизповедание, обществено положение, увреждане или друг статус;</w:t>
      </w:r>
    </w:p>
    <w:p w14:paraId="64DEFB21" w14:textId="77777777" w:rsidR="0027392B" w:rsidRPr="00CE467C" w:rsidRDefault="0027392B" w:rsidP="00452CFD">
      <w:pPr>
        <w:numPr>
          <w:ilvl w:val="0"/>
          <w:numId w:val="11"/>
        </w:numPr>
        <w:spacing w:after="0" w:line="240" w:lineRule="auto"/>
        <w:ind w:left="0" w:hanging="357"/>
        <w:jc w:val="both"/>
        <w:rPr>
          <w:rFonts w:ascii="Times New Roman" w:hAnsi="Times New Roman" w:cs="Times New Roman"/>
          <w:sz w:val="24"/>
          <w:szCs w:val="24"/>
        </w:rPr>
      </w:pPr>
      <w:r w:rsidRPr="00CE467C">
        <w:rPr>
          <w:rFonts w:ascii="Times New Roman" w:hAnsi="Times New Roman" w:cs="Times New Roman"/>
          <w:sz w:val="24"/>
          <w:szCs w:val="24"/>
        </w:rPr>
        <w:t>Включващото образование предполага промени в образователната система, за да може тя да се адаптира към потребностите на конкретното дете в много по-голяма степен, отколкото детето да се адаптира към системата;</w:t>
      </w:r>
    </w:p>
    <w:p w14:paraId="59550EE8" w14:textId="77777777" w:rsidR="0027392B" w:rsidRPr="00CE467C" w:rsidRDefault="0027392B" w:rsidP="00452CFD">
      <w:pPr>
        <w:numPr>
          <w:ilvl w:val="0"/>
          <w:numId w:val="11"/>
        </w:numPr>
        <w:spacing w:after="0" w:line="240" w:lineRule="auto"/>
        <w:ind w:left="0" w:hanging="357"/>
        <w:jc w:val="both"/>
        <w:rPr>
          <w:rFonts w:ascii="Times New Roman" w:hAnsi="Times New Roman" w:cs="Times New Roman"/>
          <w:sz w:val="24"/>
          <w:szCs w:val="24"/>
        </w:rPr>
      </w:pPr>
      <w:r w:rsidRPr="00CE467C">
        <w:rPr>
          <w:rFonts w:ascii="Times New Roman" w:hAnsi="Times New Roman" w:cs="Times New Roman"/>
          <w:sz w:val="24"/>
          <w:szCs w:val="24"/>
        </w:rPr>
        <w:t>Различията между децата са източник на многообразие и богатство, а не на проблеми;</w:t>
      </w:r>
    </w:p>
    <w:p w14:paraId="2F29C608" w14:textId="77777777" w:rsidR="0027392B" w:rsidRPr="00CE467C" w:rsidRDefault="0027392B" w:rsidP="00452CFD">
      <w:pPr>
        <w:numPr>
          <w:ilvl w:val="0"/>
          <w:numId w:val="11"/>
        </w:numPr>
        <w:spacing w:after="0" w:line="240" w:lineRule="auto"/>
        <w:ind w:left="0" w:hanging="357"/>
        <w:jc w:val="both"/>
        <w:rPr>
          <w:rFonts w:ascii="Times New Roman" w:hAnsi="Times New Roman" w:cs="Times New Roman"/>
          <w:sz w:val="24"/>
          <w:szCs w:val="24"/>
        </w:rPr>
      </w:pPr>
      <w:r w:rsidRPr="00CE467C">
        <w:rPr>
          <w:rFonts w:ascii="Times New Roman" w:hAnsi="Times New Roman" w:cs="Times New Roman"/>
          <w:sz w:val="24"/>
          <w:szCs w:val="24"/>
        </w:rPr>
        <w:t>Възгледите и мнението на детето трябва да бъдат взети предвид при неговото участие в училище. Детето следва да бъде стимулирано да участва активно в образователния процес;</w:t>
      </w:r>
    </w:p>
    <w:p w14:paraId="196BB816" w14:textId="7D6EF6F0" w:rsidR="0027392B" w:rsidRPr="00CE467C" w:rsidRDefault="0027392B" w:rsidP="00452CFD">
      <w:pPr>
        <w:numPr>
          <w:ilvl w:val="0"/>
          <w:numId w:val="11"/>
        </w:numPr>
        <w:spacing w:after="0" w:line="240" w:lineRule="auto"/>
        <w:ind w:left="0" w:hanging="357"/>
        <w:jc w:val="both"/>
        <w:rPr>
          <w:rFonts w:ascii="Times New Roman" w:hAnsi="Times New Roman" w:cs="Times New Roman"/>
          <w:sz w:val="24"/>
          <w:szCs w:val="24"/>
        </w:rPr>
      </w:pPr>
      <w:r w:rsidRPr="00CE467C">
        <w:rPr>
          <w:rFonts w:ascii="Times New Roman" w:hAnsi="Times New Roman" w:cs="Times New Roman"/>
          <w:sz w:val="24"/>
          <w:szCs w:val="24"/>
        </w:rPr>
        <w:t xml:space="preserve">Всички аспекти на образованието, програми и методи на преподаване, както и формите на комуникация следва да бъдат адаптирани, за да се създадат възможности за включване. </w:t>
      </w:r>
    </w:p>
    <w:p w14:paraId="5481D8AA" w14:textId="26AF5D74" w:rsidR="0027392B" w:rsidRPr="00CE467C" w:rsidRDefault="00CE467C" w:rsidP="00452CF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З</w:t>
      </w:r>
      <w:r w:rsidR="0027392B" w:rsidRPr="00CE467C">
        <w:rPr>
          <w:rFonts w:ascii="Times New Roman" w:hAnsi="Times New Roman" w:cs="Times New Roman"/>
          <w:b/>
          <w:sz w:val="24"/>
          <w:szCs w:val="24"/>
        </w:rPr>
        <w:t xml:space="preserve">аплахи </w:t>
      </w:r>
    </w:p>
    <w:p w14:paraId="1461E633" w14:textId="77777777" w:rsidR="0027392B" w:rsidRPr="00CE467C" w:rsidRDefault="0027392B" w:rsidP="00452CFD">
      <w:pPr>
        <w:numPr>
          <w:ilvl w:val="0"/>
          <w:numId w:val="12"/>
        </w:numPr>
        <w:spacing w:after="0" w:line="240" w:lineRule="auto"/>
        <w:ind w:left="0"/>
        <w:jc w:val="both"/>
        <w:rPr>
          <w:rFonts w:ascii="Times New Roman" w:hAnsi="Times New Roman" w:cs="Times New Roman"/>
          <w:sz w:val="24"/>
          <w:szCs w:val="24"/>
        </w:rPr>
      </w:pPr>
      <w:r w:rsidRPr="00CE467C">
        <w:rPr>
          <w:rFonts w:ascii="Times New Roman" w:hAnsi="Times New Roman" w:cs="Times New Roman"/>
          <w:sz w:val="24"/>
          <w:szCs w:val="24"/>
        </w:rPr>
        <w:t>Недостатъчно грижи и заинтересованост от страна на родителите</w:t>
      </w:r>
    </w:p>
    <w:p w14:paraId="0AC8F059" w14:textId="77777777" w:rsidR="0027392B" w:rsidRPr="00CE467C" w:rsidRDefault="0027392B" w:rsidP="00452CFD">
      <w:pPr>
        <w:numPr>
          <w:ilvl w:val="0"/>
          <w:numId w:val="12"/>
        </w:numPr>
        <w:spacing w:after="0" w:line="240" w:lineRule="auto"/>
        <w:ind w:left="0"/>
        <w:jc w:val="both"/>
        <w:rPr>
          <w:rFonts w:ascii="Times New Roman" w:hAnsi="Times New Roman" w:cs="Times New Roman"/>
          <w:sz w:val="24"/>
          <w:szCs w:val="24"/>
        </w:rPr>
      </w:pPr>
      <w:r w:rsidRPr="00CE467C">
        <w:rPr>
          <w:rFonts w:ascii="Times New Roman" w:hAnsi="Times New Roman" w:cs="Times New Roman"/>
          <w:sz w:val="24"/>
          <w:szCs w:val="24"/>
        </w:rPr>
        <w:t>Липса на ефективни санкции за родителите</w:t>
      </w:r>
    </w:p>
    <w:p w14:paraId="59B93430" w14:textId="77777777" w:rsidR="0027392B" w:rsidRPr="00CE467C" w:rsidRDefault="0027392B" w:rsidP="00452CFD">
      <w:pPr>
        <w:numPr>
          <w:ilvl w:val="0"/>
          <w:numId w:val="12"/>
        </w:numPr>
        <w:spacing w:after="0" w:line="240" w:lineRule="auto"/>
        <w:ind w:left="0"/>
        <w:jc w:val="both"/>
        <w:rPr>
          <w:rFonts w:ascii="Times New Roman" w:hAnsi="Times New Roman" w:cs="Times New Roman"/>
          <w:sz w:val="24"/>
          <w:szCs w:val="24"/>
        </w:rPr>
      </w:pPr>
      <w:r w:rsidRPr="00CE467C">
        <w:rPr>
          <w:rFonts w:ascii="Times New Roman" w:hAnsi="Times New Roman" w:cs="Times New Roman"/>
          <w:sz w:val="24"/>
          <w:szCs w:val="24"/>
        </w:rPr>
        <w:t>Нисък жизнен стандарт на част от населението</w:t>
      </w:r>
    </w:p>
    <w:p w14:paraId="3113F592" w14:textId="77777777" w:rsidR="0027392B" w:rsidRPr="00CE467C" w:rsidRDefault="0027392B" w:rsidP="00452CFD">
      <w:pPr>
        <w:numPr>
          <w:ilvl w:val="0"/>
          <w:numId w:val="12"/>
        </w:numPr>
        <w:spacing w:after="0" w:line="240" w:lineRule="auto"/>
        <w:ind w:left="0"/>
        <w:jc w:val="both"/>
        <w:rPr>
          <w:rFonts w:ascii="Times New Roman" w:hAnsi="Times New Roman" w:cs="Times New Roman"/>
          <w:sz w:val="24"/>
          <w:szCs w:val="24"/>
        </w:rPr>
      </w:pPr>
      <w:r w:rsidRPr="00CE467C">
        <w:rPr>
          <w:rFonts w:ascii="Times New Roman" w:hAnsi="Times New Roman" w:cs="Times New Roman"/>
          <w:sz w:val="24"/>
          <w:szCs w:val="24"/>
        </w:rPr>
        <w:t>Проблеми в семействата, водещи до отпадане на деца от училище</w:t>
      </w:r>
    </w:p>
    <w:p w14:paraId="65C0BD99" w14:textId="2D742869" w:rsidR="0027392B" w:rsidRPr="00CE467C" w:rsidRDefault="0027392B" w:rsidP="00452CFD">
      <w:pPr>
        <w:numPr>
          <w:ilvl w:val="0"/>
          <w:numId w:val="12"/>
        </w:numPr>
        <w:spacing w:after="0" w:line="240" w:lineRule="auto"/>
        <w:ind w:left="0"/>
        <w:jc w:val="both"/>
        <w:rPr>
          <w:rFonts w:ascii="Times New Roman" w:hAnsi="Times New Roman" w:cs="Times New Roman"/>
          <w:sz w:val="24"/>
          <w:szCs w:val="24"/>
        </w:rPr>
      </w:pPr>
      <w:r w:rsidRPr="00CE467C">
        <w:rPr>
          <w:rFonts w:ascii="Times New Roman" w:hAnsi="Times New Roman" w:cs="Times New Roman"/>
          <w:sz w:val="24"/>
          <w:szCs w:val="24"/>
        </w:rPr>
        <w:t>Липса на фина</w:t>
      </w:r>
      <w:r w:rsidR="00775F11" w:rsidRPr="00CE467C">
        <w:rPr>
          <w:rFonts w:ascii="Times New Roman" w:hAnsi="Times New Roman" w:cs="Times New Roman"/>
          <w:sz w:val="24"/>
          <w:szCs w:val="24"/>
        </w:rPr>
        <w:t>н</w:t>
      </w:r>
      <w:r w:rsidRPr="00CE467C">
        <w:rPr>
          <w:rFonts w:ascii="Times New Roman" w:hAnsi="Times New Roman" w:cs="Times New Roman"/>
          <w:sz w:val="24"/>
          <w:szCs w:val="24"/>
        </w:rPr>
        <w:t>сови възможности за подкрепа на застрашени от отпадане деца</w:t>
      </w:r>
    </w:p>
    <w:p w14:paraId="2E369570" w14:textId="77777777" w:rsidR="0027392B" w:rsidRPr="00CE467C" w:rsidRDefault="0027392B" w:rsidP="00452CFD">
      <w:pPr>
        <w:numPr>
          <w:ilvl w:val="0"/>
          <w:numId w:val="12"/>
        </w:numPr>
        <w:spacing w:after="0" w:line="240" w:lineRule="auto"/>
        <w:ind w:left="0"/>
        <w:jc w:val="both"/>
        <w:rPr>
          <w:rFonts w:ascii="Times New Roman" w:hAnsi="Times New Roman" w:cs="Times New Roman"/>
          <w:sz w:val="24"/>
          <w:szCs w:val="24"/>
        </w:rPr>
      </w:pPr>
      <w:r w:rsidRPr="00CE467C">
        <w:rPr>
          <w:rFonts w:ascii="Times New Roman" w:hAnsi="Times New Roman" w:cs="Times New Roman"/>
          <w:sz w:val="24"/>
          <w:szCs w:val="24"/>
        </w:rPr>
        <w:t>Негативно влияние на приятелската среда, на „улицата” Осигуряване на позитивна образователна среда. - ясно дефиниране на правата и задълженията на учениците във всеки клас и правилата за работа в група; - създаване на управленческо ядро във всеки клас; - в училището се работи индивидуално с изоставащи ученици от ромското</w:t>
      </w:r>
      <w:r w:rsidR="006F72E4" w:rsidRPr="00CE467C">
        <w:rPr>
          <w:rFonts w:ascii="Times New Roman" w:hAnsi="Times New Roman" w:cs="Times New Roman"/>
          <w:sz w:val="24"/>
          <w:szCs w:val="24"/>
        </w:rPr>
        <w:t xml:space="preserve"> малцинство, за достигане на ДОС</w:t>
      </w:r>
      <w:r w:rsidRPr="00CE467C">
        <w:rPr>
          <w:rFonts w:ascii="Times New Roman" w:hAnsi="Times New Roman" w:cs="Times New Roman"/>
          <w:sz w:val="24"/>
          <w:szCs w:val="24"/>
        </w:rPr>
        <w:t>. Липса на подкрепяща среда около училището</w:t>
      </w:r>
    </w:p>
    <w:p w14:paraId="7F0FB104" w14:textId="77777777" w:rsidR="0027392B" w:rsidRPr="00CE467C" w:rsidRDefault="0027392B" w:rsidP="00452CFD">
      <w:pPr>
        <w:numPr>
          <w:ilvl w:val="0"/>
          <w:numId w:val="12"/>
        </w:numPr>
        <w:spacing w:after="0" w:line="240" w:lineRule="auto"/>
        <w:ind w:left="0"/>
        <w:jc w:val="both"/>
        <w:rPr>
          <w:rFonts w:ascii="Times New Roman" w:hAnsi="Times New Roman" w:cs="Times New Roman"/>
          <w:sz w:val="24"/>
          <w:szCs w:val="24"/>
        </w:rPr>
      </w:pPr>
      <w:r w:rsidRPr="00CE467C">
        <w:rPr>
          <w:rFonts w:ascii="Times New Roman" w:hAnsi="Times New Roman" w:cs="Times New Roman"/>
          <w:sz w:val="24"/>
          <w:szCs w:val="24"/>
        </w:rPr>
        <w:t>Миграционни процеси, честа смяна на местопребиваването</w:t>
      </w:r>
      <w:r w:rsidR="006F72E4" w:rsidRPr="00CE467C">
        <w:rPr>
          <w:rFonts w:ascii="Times New Roman" w:hAnsi="Times New Roman" w:cs="Times New Roman"/>
          <w:sz w:val="24"/>
          <w:szCs w:val="24"/>
        </w:rPr>
        <w:t>.</w:t>
      </w:r>
    </w:p>
    <w:p w14:paraId="1806E3A9" w14:textId="77777777" w:rsidR="003A1289" w:rsidRPr="00CE467C" w:rsidRDefault="003A1289" w:rsidP="00452CFD">
      <w:pPr>
        <w:spacing w:after="0" w:line="240" w:lineRule="auto"/>
        <w:jc w:val="both"/>
        <w:rPr>
          <w:rFonts w:ascii="Times New Roman" w:hAnsi="Times New Roman" w:cs="Times New Roman"/>
          <w:sz w:val="24"/>
          <w:szCs w:val="24"/>
        </w:rPr>
      </w:pPr>
    </w:p>
    <w:p w14:paraId="5B5891F3" w14:textId="77777777" w:rsidR="00805DDF" w:rsidRPr="00CE467C" w:rsidRDefault="00805DDF"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b/>
          <w:bCs/>
          <w:iCs/>
          <w:sz w:val="24"/>
          <w:szCs w:val="24"/>
          <w:lang w:eastAsia="bg-BG"/>
        </w:rPr>
        <w:t>1. Всеки ученик може да бъде отличник</w:t>
      </w:r>
      <w:r w:rsidR="003A1289" w:rsidRPr="00CE467C">
        <w:rPr>
          <w:rFonts w:ascii="Times New Roman" w:eastAsia="Times New Roman" w:hAnsi="Times New Roman" w:cs="Times New Roman"/>
          <w:b/>
          <w:bCs/>
          <w:iCs/>
          <w:sz w:val="24"/>
          <w:szCs w:val="24"/>
          <w:lang w:eastAsia="bg-BG"/>
        </w:rPr>
        <w:t>!</w:t>
      </w:r>
    </w:p>
    <w:p w14:paraId="6FE40306" w14:textId="77777777" w:rsidR="00805DDF" w:rsidRPr="00CE467C" w:rsidRDefault="00805DDF" w:rsidP="00452CFD">
      <w:pPr>
        <w:numPr>
          <w:ilvl w:val="0"/>
          <w:numId w:val="1"/>
        </w:numPr>
        <w:spacing w:after="0" w:line="240" w:lineRule="auto"/>
        <w:ind w:left="0"/>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Да </w:t>
      </w:r>
      <w:r w:rsidR="00E65EF9" w:rsidRPr="00CE467C">
        <w:rPr>
          <w:rFonts w:ascii="Times New Roman" w:eastAsia="Times New Roman" w:hAnsi="Times New Roman" w:cs="Times New Roman"/>
          <w:sz w:val="24"/>
          <w:szCs w:val="24"/>
          <w:lang w:eastAsia="bg-BG"/>
        </w:rPr>
        <w:t>се открие</w:t>
      </w:r>
      <w:r w:rsidRPr="00CE467C">
        <w:rPr>
          <w:rFonts w:ascii="Times New Roman" w:eastAsia="Times New Roman" w:hAnsi="Times New Roman" w:cs="Times New Roman"/>
          <w:sz w:val="24"/>
          <w:szCs w:val="24"/>
          <w:lang w:eastAsia="bg-BG"/>
        </w:rPr>
        <w:t xml:space="preserve"> тази област, в която даденият ученик е добър;</w:t>
      </w:r>
    </w:p>
    <w:p w14:paraId="1954DEAA" w14:textId="77777777" w:rsidR="00805DDF" w:rsidRPr="00CE467C" w:rsidRDefault="00805DDF" w:rsidP="00452CFD">
      <w:pPr>
        <w:numPr>
          <w:ilvl w:val="0"/>
          <w:numId w:val="1"/>
        </w:numPr>
        <w:spacing w:after="0" w:line="240" w:lineRule="auto"/>
        <w:ind w:left="0"/>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Да му</w:t>
      </w:r>
      <w:r w:rsidR="00E65EF9" w:rsidRPr="00CE467C">
        <w:rPr>
          <w:rFonts w:ascii="Times New Roman" w:eastAsia="Times New Roman" w:hAnsi="Times New Roman" w:cs="Times New Roman"/>
          <w:sz w:val="24"/>
          <w:szCs w:val="24"/>
          <w:lang w:eastAsia="bg-BG"/>
        </w:rPr>
        <w:t xml:space="preserve"> се помогне</w:t>
      </w:r>
      <w:r w:rsidRPr="00CE467C">
        <w:rPr>
          <w:rFonts w:ascii="Times New Roman" w:eastAsia="Times New Roman" w:hAnsi="Times New Roman" w:cs="Times New Roman"/>
          <w:sz w:val="24"/>
          <w:szCs w:val="24"/>
          <w:lang w:eastAsia="bg-BG"/>
        </w:rPr>
        <w:t xml:space="preserve"> да се превърне в отличник в тази област, като доразвие своите знания и умения по приемлив за обществото начин;</w:t>
      </w:r>
    </w:p>
    <w:p w14:paraId="67EEDF5F" w14:textId="77777777" w:rsidR="00805DDF" w:rsidRPr="00CE467C" w:rsidRDefault="00805DDF" w:rsidP="00452CFD">
      <w:pPr>
        <w:numPr>
          <w:ilvl w:val="0"/>
          <w:numId w:val="1"/>
        </w:numPr>
        <w:spacing w:after="0" w:line="240" w:lineRule="auto"/>
        <w:ind w:left="0"/>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Чрез това, в което е добър да развие допълнителни знания и умения и в останалите области, които са заложени в учебните програми, т.е. да направи прехода от това, в което ученикът е отличник към останалото, в което обществото иска да бъде отличник.</w:t>
      </w:r>
    </w:p>
    <w:p w14:paraId="51FC2184" w14:textId="77777777" w:rsidR="003A1289" w:rsidRPr="00CE467C" w:rsidRDefault="003A1289" w:rsidP="00452CFD">
      <w:pPr>
        <w:spacing w:after="0" w:line="240" w:lineRule="auto"/>
        <w:jc w:val="both"/>
        <w:rPr>
          <w:rFonts w:ascii="Times New Roman" w:eastAsia="Times New Roman" w:hAnsi="Times New Roman" w:cs="Times New Roman"/>
          <w:sz w:val="24"/>
          <w:szCs w:val="24"/>
          <w:lang w:eastAsia="bg-BG"/>
        </w:rPr>
      </w:pPr>
    </w:p>
    <w:p w14:paraId="509EB545" w14:textId="77777777" w:rsidR="00805DDF" w:rsidRPr="00CE467C" w:rsidRDefault="00805DDF"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b/>
          <w:bCs/>
          <w:iCs/>
          <w:sz w:val="24"/>
          <w:szCs w:val="24"/>
          <w:lang w:eastAsia="bg-BG"/>
        </w:rPr>
        <w:t>2. Училището може да бъде привлекателно за всяко дете!</w:t>
      </w:r>
    </w:p>
    <w:p w14:paraId="739CFC9E" w14:textId="099CAABB" w:rsidR="00805DDF" w:rsidRPr="00CE467C" w:rsidRDefault="00805DDF" w:rsidP="00452CFD">
      <w:pPr>
        <w:numPr>
          <w:ilvl w:val="0"/>
          <w:numId w:val="2"/>
        </w:numPr>
        <w:spacing w:after="0" w:line="240" w:lineRule="auto"/>
        <w:ind w:left="0"/>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Да </w:t>
      </w:r>
      <w:r w:rsidR="00E65EF9" w:rsidRPr="00CE467C">
        <w:rPr>
          <w:rFonts w:ascii="Times New Roman" w:eastAsia="Times New Roman" w:hAnsi="Times New Roman" w:cs="Times New Roman"/>
          <w:sz w:val="24"/>
          <w:szCs w:val="24"/>
          <w:lang w:eastAsia="bg-BG"/>
        </w:rPr>
        <w:t>се подпомага</w:t>
      </w:r>
      <w:r w:rsidRPr="00CE467C">
        <w:rPr>
          <w:rFonts w:ascii="Times New Roman" w:eastAsia="Times New Roman" w:hAnsi="Times New Roman" w:cs="Times New Roman"/>
          <w:sz w:val="24"/>
          <w:szCs w:val="24"/>
          <w:lang w:eastAsia="bg-BG"/>
        </w:rPr>
        <w:t xml:space="preserve"> въвеждането на интеркултурно образование в училище – чрез </w:t>
      </w:r>
      <w:r w:rsidR="00CE467C">
        <w:rPr>
          <w:rFonts w:ascii="Times New Roman" w:eastAsia="Times New Roman" w:hAnsi="Times New Roman" w:cs="Times New Roman"/>
          <w:sz w:val="24"/>
          <w:szCs w:val="24"/>
          <w:lang w:eastAsia="bg-BG"/>
        </w:rPr>
        <w:t>РП/УП – А и ДП/</w:t>
      </w:r>
      <w:proofErr w:type="spellStart"/>
      <w:r w:rsidR="00CE467C">
        <w:rPr>
          <w:rFonts w:ascii="Times New Roman" w:eastAsia="Times New Roman" w:hAnsi="Times New Roman" w:cs="Times New Roman"/>
          <w:sz w:val="24"/>
          <w:szCs w:val="24"/>
          <w:lang w:eastAsia="bg-BG"/>
        </w:rPr>
        <w:t>ДрУП</w:t>
      </w:r>
      <w:proofErr w:type="spellEnd"/>
      <w:r w:rsidR="00452CFD" w:rsidRPr="00CE467C">
        <w:rPr>
          <w:rFonts w:ascii="Times New Roman" w:eastAsia="Times New Roman" w:hAnsi="Times New Roman" w:cs="Times New Roman"/>
          <w:sz w:val="24"/>
          <w:szCs w:val="24"/>
          <w:lang w:eastAsia="bg-BG"/>
        </w:rPr>
        <w:t xml:space="preserve"> </w:t>
      </w:r>
      <w:r w:rsidRPr="00CE467C">
        <w:rPr>
          <w:rFonts w:ascii="Times New Roman" w:eastAsia="Times New Roman" w:hAnsi="Times New Roman" w:cs="Times New Roman"/>
          <w:sz w:val="24"/>
          <w:szCs w:val="24"/>
          <w:lang w:eastAsia="bg-BG"/>
        </w:rPr>
        <w:t xml:space="preserve">, предметите от </w:t>
      </w:r>
      <w:r w:rsidR="00CE467C">
        <w:rPr>
          <w:rFonts w:ascii="Times New Roman" w:eastAsia="Times New Roman" w:hAnsi="Times New Roman" w:cs="Times New Roman"/>
          <w:sz w:val="24"/>
          <w:szCs w:val="24"/>
          <w:lang w:eastAsia="bg-BG"/>
        </w:rPr>
        <w:t>ОО</w:t>
      </w:r>
      <w:r w:rsidRPr="00CE467C">
        <w:rPr>
          <w:rFonts w:ascii="Times New Roman" w:eastAsia="Times New Roman" w:hAnsi="Times New Roman" w:cs="Times New Roman"/>
          <w:sz w:val="24"/>
          <w:szCs w:val="24"/>
          <w:lang w:eastAsia="bg-BG"/>
        </w:rPr>
        <w:t>П – за да могат децата и родителите на всички ученици да видят своята култура в училище, както и за формиране на толерантност сред всички деца и родители;</w:t>
      </w:r>
    </w:p>
    <w:p w14:paraId="68943075" w14:textId="764D2BF7" w:rsidR="00E65EF9" w:rsidRPr="00CE467C" w:rsidRDefault="00805DDF" w:rsidP="00452CFD">
      <w:pPr>
        <w:numPr>
          <w:ilvl w:val="0"/>
          <w:numId w:val="2"/>
        </w:numPr>
        <w:spacing w:after="0" w:line="240" w:lineRule="auto"/>
        <w:ind w:left="0"/>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Да </w:t>
      </w:r>
      <w:r w:rsidR="00E65EF9" w:rsidRPr="00CE467C">
        <w:rPr>
          <w:rFonts w:ascii="Times New Roman" w:eastAsia="Times New Roman" w:hAnsi="Times New Roman" w:cs="Times New Roman"/>
          <w:sz w:val="24"/>
          <w:szCs w:val="24"/>
          <w:lang w:eastAsia="bg-BG"/>
        </w:rPr>
        <w:t>се подпомага</w:t>
      </w:r>
      <w:r w:rsidRPr="00CE467C">
        <w:rPr>
          <w:rFonts w:ascii="Times New Roman" w:eastAsia="Times New Roman" w:hAnsi="Times New Roman" w:cs="Times New Roman"/>
          <w:sz w:val="24"/>
          <w:szCs w:val="24"/>
          <w:lang w:eastAsia="bg-BG"/>
        </w:rPr>
        <w:t xml:space="preserve"> качественото въвеждане на разнообразни </w:t>
      </w:r>
      <w:r w:rsidR="007C23BE">
        <w:rPr>
          <w:rFonts w:ascii="Times New Roman" w:eastAsia="Times New Roman" w:hAnsi="Times New Roman" w:cs="Times New Roman"/>
          <w:sz w:val="24"/>
          <w:szCs w:val="24"/>
          <w:lang w:eastAsia="bg-BG"/>
        </w:rPr>
        <w:t>ДП/</w:t>
      </w:r>
      <w:proofErr w:type="spellStart"/>
      <w:r w:rsidR="007C23BE">
        <w:rPr>
          <w:rFonts w:ascii="Times New Roman" w:eastAsia="Times New Roman" w:hAnsi="Times New Roman" w:cs="Times New Roman"/>
          <w:sz w:val="24"/>
          <w:szCs w:val="24"/>
          <w:lang w:eastAsia="bg-BG"/>
        </w:rPr>
        <w:t>ДрУП</w:t>
      </w:r>
      <w:proofErr w:type="spellEnd"/>
      <w:r w:rsidRPr="00CE467C">
        <w:rPr>
          <w:rFonts w:ascii="Times New Roman" w:eastAsia="Times New Roman" w:hAnsi="Times New Roman" w:cs="Times New Roman"/>
          <w:sz w:val="24"/>
          <w:szCs w:val="24"/>
          <w:lang w:eastAsia="bg-BG"/>
        </w:rPr>
        <w:t xml:space="preserve"> с цел разнообразяване на учебната програма и приближаването й до потребностите на ученика</w:t>
      </w:r>
    </w:p>
    <w:p w14:paraId="1813EA79" w14:textId="77777777" w:rsidR="00805DDF" w:rsidRPr="00CE467C" w:rsidRDefault="00805DDF" w:rsidP="00452CFD">
      <w:pPr>
        <w:numPr>
          <w:ilvl w:val="0"/>
          <w:numId w:val="2"/>
        </w:numPr>
        <w:spacing w:after="0" w:line="240" w:lineRule="auto"/>
        <w:ind w:left="0"/>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Да </w:t>
      </w:r>
      <w:r w:rsidR="00E65EF9" w:rsidRPr="00CE467C">
        <w:rPr>
          <w:rFonts w:ascii="Times New Roman" w:eastAsia="Times New Roman" w:hAnsi="Times New Roman" w:cs="Times New Roman"/>
          <w:sz w:val="24"/>
          <w:szCs w:val="24"/>
          <w:lang w:eastAsia="bg-BG"/>
        </w:rPr>
        <w:t>се направи</w:t>
      </w:r>
      <w:r w:rsidRPr="00CE467C">
        <w:rPr>
          <w:rFonts w:ascii="Times New Roman" w:eastAsia="Times New Roman" w:hAnsi="Times New Roman" w:cs="Times New Roman"/>
          <w:sz w:val="24"/>
          <w:szCs w:val="24"/>
          <w:lang w:eastAsia="bg-BG"/>
        </w:rPr>
        <w:t xml:space="preserve"> училището привлекателно място и за учениците, които не проявяват особен интерес към учебното съдържание.</w:t>
      </w:r>
    </w:p>
    <w:p w14:paraId="4F16E1FF" w14:textId="5C3F1F1B" w:rsidR="00805DDF" w:rsidRPr="00CE467C" w:rsidRDefault="00805DDF" w:rsidP="00452CFD">
      <w:pPr>
        <w:numPr>
          <w:ilvl w:val="0"/>
          <w:numId w:val="2"/>
        </w:numPr>
        <w:spacing w:after="0" w:line="240" w:lineRule="auto"/>
        <w:ind w:left="0"/>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Да</w:t>
      </w:r>
      <w:r w:rsidR="00E65EF9" w:rsidRPr="00CE467C">
        <w:rPr>
          <w:rFonts w:ascii="Times New Roman" w:eastAsia="Times New Roman" w:hAnsi="Times New Roman" w:cs="Times New Roman"/>
          <w:sz w:val="24"/>
          <w:szCs w:val="24"/>
          <w:lang w:eastAsia="bg-BG"/>
        </w:rPr>
        <w:t xml:space="preserve"> се създаде</w:t>
      </w:r>
      <w:r w:rsidRPr="00CE467C">
        <w:rPr>
          <w:rFonts w:ascii="Times New Roman" w:eastAsia="Times New Roman" w:hAnsi="Times New Roman" w:cs="Times New Roman"/>
          <w:sz w:val="24"/>
          <w:szCs w:val="24"/>
          <w:lang w:eastAsia="bg-BG"/>
        </w:rPr>
        <w:t xml:space="preserve"> толерантна среда, която ученикът да почувства като своя, в която може да открие своето място.</w:t>
      </w:r>
    </w:p>
    <w:p w14:paraId="7C993C47" w14:textId="1DAA5818" w:rsidR="00775F11" w:rsidRPr="00CE467C" w:rsidRDefault="00775F11" w:rsidP="00775F11">
      <w:pPr>
        <w:spacing w:after="0" w:line="240" w:lineRule="auto"/>
        <w:jc w:val="both"/>
        <w:rPr>
          <w:rFonts w:ascii="Times New Roman" w:eastAsia="Times New Roman" w:hAnsi="Times New Roman" w:cs="Times New Roman"/>
          <w:sz w:val="24"/>
          <w:szCs w:val="24"/>
          <w:lang w:eastAsia="bg-BG"/>
        </w:rPr>
      </w:pPr>
    </w:p>
    <w:p w14:paraId="2B026491" w14:textId="77777777" w:rsidR="00775F11" w:rsidRPr="00CE467C" w:rsidRDefault="00775F11" w:rsidP="00775F11">
      <w:pPr>
        <w:spacing w:after="0" w:line="240" w:lineRule="auto"/>
        <w:jc w:val="both"/>
        <w:rPr>
          <w:rFonts w:ascii="Times New Roman" w:eastAsia="Times New Roman" w:hAnsi="Times New Roman" w:cs="Times New Roman"/>
          <w:sz w:val="24"/>
          <w:szCs w:val="24"/>
          <w:lang w:eastAsia="bg-BG"/>
        </w:rPr>
      </w:pPr>
    </w:p>
    <w:p w14:paraId="3BE8DCC3" w14:textId="66D1D1E0" w:rsidR="00805DDF" w:rsidRDefault="00805DDF" w:rsidP="00452CFD">
      <w:pPr>
        <w:spacing w:after="0" w:line="240" w:lineRule="auto"/>
        <w:jc w:val="both"/>
        <w:rPr>
          <w:rFonts w:ascii="Times New Roman" w:eastAsia="Times New Roman" w:hAnsi="Times New Roman" w:cs="Times New Roman"/>
          <w:b/>
          <w:bCs/>
          <w:iCs/>
          <w:sz w:val="24"/>
          <w:szCs w:val="24"/>
          <w:lang w:eastAsia="bg-BG"/>
        </w:rPr>
      </w:pPr>
      <w:r w:rsidRPr="00CE467C">
        <w:rPr>
          <w:rFonts w:ascii="Times New Roman" w:eastAsia="Times New Roman" w:hAnsi="Times New Roman" w:cs="Times New Roman"/>
          <w:b/>
          <w:bCs/>
          <w:iCs/>
          <w:sz w:val="24"/>
          <w:szCs w:val="24"/>
          <w:lang w:eastAsia="bg-BG"/>
        </w:rPr>
        <w:lastRenderedPageBreak/>
        <w:t>ИДЕНТИФИКАЦИЯ НА ПРОБЛЕМА</w:t>
      </w:r>
    </w:p>
    <w:p w14:paraId="79FE295D" w14:textId="77777777" w:rsidR="007C23BE" w:rsidRPr="00CE467C" w:rsidRDefault="007C23BE" w:rsidP="00452CFD">
      <w:pPr>
        <w:spacing w:after="0" w:line="240" w:lineRule="auto"/>
        <w:jc w:val="both"/>
        <w:rPr>
          <w:rFonts w:ascii="Times New Roman" w:eastAsia="Times New Roman" w:hAnsi="Times New Roman" w:cs="Times New Roman"/>
          <w:sz w:val="24"/>
          <w:szCs w:val="24"/>
          <w:lang w:eastAsia="bg-BG"/>
        </w:rPr>
      </w:pPr>
    </w:p>
    <w:p w14:paraId="6F69F89B" w14:textId="00BB71AD" w:rsidR="00E65EF9" w:rsidRPr="00CE467C" w:rsidRDefault="00805DDF" w:rsidP="007C23BE">
      <w:pPr>
        <w:spacing w:after="0" w:line="240" w:lineRule="auto"/>
        <w:ind w:firstLine="708"/>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Отпадането на ученици от училище е не само социален, но и педагогически проблем. Причините за това са комплексни. Корените на това явление трябва да се търсят от една страна в семейната среда, в мотивацията на учениците за учебен труд, в слабия стремеж за личностна реализация в училищната среда, а от друга и в педагогическата колегия</w:t>
      </w:r>
      <w:r w:rsidR="00DA230D" w:rsidRPr="00CE467C">
        <w:rPr>
          <w:rFonts w:ascii="Times New Roman" w:eastAsia="Times New Roman" w:hAnsi="Times New Roman" w:cs="Times New Roman"/>
          <w:sz w:val="24"/>
          <w:szCs w:val="24"/>
          <w:lang w:eastAsia="bg-BG"/>
        </w:rPr>
        <w:t>.</w:t>
      </w:r>
    </w:p>
    <w:p w14:paraId="4F73555C" w14:textId="38C19070" w:rsidR="00805DDF" w:rsidRPr="00CE467C" w:rsidRDefault="00805DDF" w:rsidP="007C23BE">
      <w:pPr>
        <w:spacing w:after="0" w:line="240" w:lineRule="auto"/>
        <w:ind w:firstLine="708"/>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В І-ІV клас този проблем не е толкова изявен поради факта, че малките ученици са обгрижвани от един учител, който в повечето случаи е безспорен авторитет за тях. Там обаче се очертава друг проблем. В условията на обучение в преобладаваща </w:t>
      </w:r>
      <w:proofErr w:type="spellStart"/>
      <w:r w:rsidRPr="00CE467C">
        <w:rPr>
          <w:rFonts w:ascii="Times New Roman" w:eastAsia="Times New Roman" w:hAnsi="Times New Roman" w:cs="Times New Roman"/>
          <w:sz w:val="24"/>
          <w:szCs w:val="24"/>
          <w:lang w:eastAsia="bg-BG"/>
        </w:rPr>
        <w:t>билингвална</w:t>
      </w:r>
      <w:proofErr w:type="spellEnd"/>
      <w:r w:rsidRPr="00CE467C">
        <w:rPr>
          <w:rFonts w:ascii="Times New Roman" w:eastAsia="Times New Roman" w:hAnsi="Times New Roman" w:cs="Times New Roman"/>
          <w:sz w:val="24"/>
          <w:szCs w:val="24"/>
          <w:lang w:eastAsia="bg-BG"/>
        </w:rPr>
        <w:t xml:space="preserve"> среда, обучението на писмен и говорим книжовен български език е затруднено и някои ученици трудно или въобще не се поддават на  ограмотяване. Това от своя страна се явява в известна степен</w:t>
      </w:r>
      <w:r w:rsidR="00E65EF9" w:rsidRPr="00CE467C">
        <w:rPr>
          <w:rFonts w:ascii="Times New Roman" w:eastAsia="Times New Roman" w:hAnsi="Times New Roman" w:cs="Times New Roman"/>
          <w:sz w:val="24"/>
          <w:szCs w:val="24"/>
          <w:lang w:eastAsia="bg-BG"/>
        </w:rPr>
        <w:t xml:space="preserve"> </w:t>
      </w:r>
      <w:r w:rsidRPr="00CE467C">
        <w:rPr>
          <w:rFonts w:ascii="Times New Roman" w:eastAsia="Times New Roman" w:hAnsi="Times New Roman" w:cs="Times New Roman"/>
          <w:sz w:val="24"/>
          <w:szCs w:val="24"/>
          <w:lang w:eastAsia="bg-BG"/>
        </w:rPr>
        <w:t>предпоставка за последващо затруднено обучение и развитие от V клас нагоре.</w:t>
      </w:r>
    </w:p>
    <w:p w14:paraId="169E786D" w14:textId="15C8E569" w:rsidR="00805DDF" w:rsidRPr="00CE467C" w:rsidRDefault="00805DDF" w:rsidP="007C23BE">
      <w:pPr>
        <w:spacing w:after="0" w:line="240" w:lineRule="auto"/>
        <w:ind w:firstLine="708"/>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Проблема с отпадащите и застрашените от отпадане ученици е особено силно изразен от V до </w:t>
      </w:r>
      <w:bookmarkStart w:id="1" w:name="_Hlk114481574"/>
      <w:r w:rsidR="00452CFD" w:rsidRPr="00CE467C">
        <w:rPr>
          <w:rFonts w:ascii="Times New Roman" w:eastAsia="Times New Roman" w:hAnsi="Times New Roman" w:cs="Times New Roman"/>
          <w:sz w:val="24"/>
          <w:szCs w:val="24"/>
          <w:lang w:val="en-US" w:eastAsia="bg-BG"/>
        </w:rPr>
        <w:t>VII</w:t>
      </w:r>
      <w:bookmarkEnd w:id="1"/>
      <w:r w:rsidR="00452CFD" w:rsidRPr="00CE467C">
        <w:rPr>
          <w:rFonts w:ascii="Times New Roman" w:eastAsia="Times New Roman" w:hAnsi="Times New Roman" w:cs="Times New Roman"/>
          <w:sz w:val="24"/>
          <w:szCs w:val="24"/>
          <w:lang w:val="en-US" w:eastAsia="bg-BG"/>
        </w:rPr>
        <w:t xml:space="preserve"> </w:t>
      </w:r>
      <w:r w:rsidRPr="00CE467C">
        <w:rPr>
          <w:rFonts w:ascii="Times New Roman" w:eastAsia="Times New Roman" w:hAnsi="Times New Roman" w:cs="Times New Roman"/>
          <w:sz w:val="24"/>
          <w:szCs w:val="24"/>
          <w:lang w:eastAsia="bg-BG"/>
        </w:rPr>
        <w:t xml:space="preserve"> клас. Затова е нужно</w:t>
      </w:r>
      <w:r w:rsidR="00E65EF9" w:rsidRPr="00CE467C">
        <w:rPr>
          <w:rFonts w:ascii="Times New Roman" w:eastAsia="Times New Roman" w:hAnsi="Times New Roman" w:cs="Times New Roman"/>
          <w:sz w:val="24"/>
          <w:szCs w:val="24"/>
          <w:lang w:eastAsia="bg-BG"/>
        </w:rPr>
        <w:t xml:space="preserve"> да се предприемат спешни мерки.</w:t>
      </w:r>
      <w:r w:rsidRPr="00CE467C">
        <w:rPr>
          <w:rFonts w:ascii="Times New Roman" w:eastAsia="Times New Roman" w:hAnsi="Times New Roman" w:cs="Times New Roman"/>
          <w:sz w:val="24"/>
          <w:szCs w:val="24"/>
          <w:lang w:eastAsia="bg-BG"/>
        </w:rPr>
        <w:t> </w:t>
      </w:r>
    </w:p>
    <w:p w14:paraId="587EA472" w14:textId="77777777" w:rsidR="008F58D6" w:rsidRPr="00CE467C" w:rsidRDefault="008F58D6" w:rsidP="00452CFD">
      <w:pPr>
        <w:spacing w:after="0" w:line="240" w:lineRule="auto"/>
        <w:jc w:val="both"/>
        <w:rPr>
          <w:rFonts w:ascii="Times New Roman" w:eastAsia="Times New Roman" w:hAnsi="Times New Roman" w:cs="Times New Roman"/>
          <w:sz w:val="24"/>
          <w:szCs w:val="24"/>
          <w:lang w:eastAsia="bg-BG"/>
        </w:rPr>
      </w:pPr>
    </w:p>
    <w:p w14:paraId="0D7781C2" w14:textId="77777777" w:rsidR="00805DDF" w:rsidRDefault="00805DDF" w:rsidP="00452CFD">
      <w:pPr>
        <w:spacing w:after="0" w:line="240" w:lineRule="auto"/>
        <w:jc w:val="both"/>
        <w:rPr>
          <w:rFonts w:ascii="Times New Roman" w:eastAsia="Times New Roman" w:hAnsi="Times New Roman" w:cs="Times New Roman"/>
          <w:b/>
          <w:bCs/>
          <w:iCs/>
          <w:sz w:val="24"/>
          <w:szCs w:val="24"/>
          <w:lang w:eastAsia="bg-BG"/>
        </w:rPr>
      </w:pPr>
      <w:r w:rsidRPr="00CE467C">
        <w:rPr>
          <w:rFonts w:ascii="Times New Roman" w:eastAsia="Times New Roman" w:hAnsi="Times New Roman" w:cs="Times New Roman"/>
          <w:b/>
          <w:bCs/>
          <w:iCs/>
          <w:sz w:val="24"/>
          <w:szCs w:val="24"/>
          <w:lang w:eastAsia="bg-BG"/>
        </w:rPr>
        <w:t>МЕРКИ</w:t>
      </w:r>
      <w:r w:rsidR="00A10C90" w:rsidRPr="00CE467C">
        <w:rPr>
          <w:rFonts w:ascii="Times New Roman" w:eastAsia="Times New Roman" w:hAnsi="Times New Roman" w:cs="Times New Roman"/>
          <w:b/>
          <w:bCs/>
          <w:iCs/>
          <w:sz w:val="24"/>
          <w:szCs w:val="24"/>
          <w:lang w:eastAsia="bg-BG"/>
        </w:rPr>
        <w:t xml:space="preserve"> /ДЕЙНОСТИ/ ЗА ПРЕВЕНЦИЯ НА ОТПАДАНЕТО ОТ УЧИЛИЩЕ</w:t>
      </w:r>
    </w:p>
    <w:p w14:paraId="768005BF" w14:textId="77777777" w:rsidR="007C23BE" w:rsidRPr="00CE467C" w:rsidRDefault="007C23BE" w:rsidP="00452CFD">
      <w:pPr>
        <w:spacing w:after="0" w:line="240" w:lineRule="auto"/>
        <w:jc w:val="both"/>
        <w:rPr>
          <w:rFonts w:ascii="Times New Roman" w:eastAsia="Times New Roman" w:hAnsi="Times New Roman" w:cs="Times New Roman"/>
          <w:b/>
          <w:bCs/>
          <w:iCs/>
          <w:sz w:val="24"/>
          <w:szCs w:val="24"/>
          <w:lang w:eastAsia="bg-BG"/>
        </w:rPr>
      </w:pPr>
    </w:p>
    <w:p w14:paraId="3CB9A8DF" w14:textId="77777777" w:rsidR="008F58D6" w:rsidRPr="00CE467C" w:rsidRDefault="00DA3F20"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1.Осигуряване достъп до образование на всички ученици от селото, в задължителна училищна възраст, подлежащи на обучение</w:t>
      </w:r>
      <w:r w:rsidR="008F58D6" w:rsidRPr="00CE467C">
        <w:rPr>
          <w:rFonts w:ascii="Times New Roman" w:hAnsi="Times New Roman" w:cs="Times New Roman"/>
          <w:sz w:val="24"/>
          <w:szCs w:val="24"/>
        </w:rPr>
        <w:t>.</w:t>
      </w:r>
    </w:p>
    <w:p w14:paraId="39905219" w14:textId="77777777" w:rsidR="00DA3F20" w:rsidRPr="00CE467C" w:rsidRDefault="008F58D6"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 xml:space="preserve">2. </w:t>
      </w:r>
      <w:r w:rsidR="00DA3F20" w:rsidRPr="00CE467C">
        <w:rPr>
          <w:rFonts w:ascii="Times New Roman" w:hAnsi="Times New Roman" w:cs="Times New Roman"/>
          <w:sz w:val="24"/>
          <w:szCs w:val="24"/>
        </w:rPr>
        <w:t>Постоянно взаимодействие между училището, социалната среда на учениците и семейството за стимулиране на техния интерес към учебната дейност.</w:t>
      </w:r>
    </w:p>
    <w:p w14:paraId="70AA4FD0" w14:textId="6E2B5888" w:rsidR="00DA3F20" w:rsidRPr="00CE467C" w:rsidRDefault="008F58D6"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 xml:space="preserve">3. </w:t>
      </w:r>
      <w:r w:rsidR="00DA3F20" w:rsidRPr="00CE467C">
        <w:rPr>
          <w:rFonts w:ascii="Times New Roman" w:hAnsi="Times New Roman" w:cs="Times New Roman"/>
          <w:sz w:val="24"/>
          <w:szCs w:val="24"/>
        </w:rPr>
        <w:t>Мотивация у учениците за посещение на училище и участие в живота на училищната общност</w:t>
      </w:r>
      <w:r w:rsidR="007C23BE">
        <w:rPr>
          <w:rFonts w:ascii="Times New Roman" w:hAnsi="Times New Roman" w:cs="Times New Roman"/>
          <w:sz w:val="24"/>
          <w:szCs w:val="24"/>
        </w:rPr>
        <w:t>.</w:t>
      </w:r>
    </w:p>
    <w:p w14:paraId="50C4CA62" w14:textId="77777777" w:rsidR="00DA3F20" w:rsidRPr="00CE467C" w:rsidRDefault="008F58D6" w:rsidP="00452CFD">
      <w:pPr>
        <w:spacing w:after="0" w:line="240" w:lineRule="auto"/>
        <w:jc w:val="both"/>
        <w:rPr>
          <w:rFonts w:ascii="Times New Roman" w:hAnsi="Times New Roman" w:cs="Times New Roman"/>
          <w:i/>
          <w:sz w:val="24"/>
          <w:szCs w:val="24"/>
        </w:rPr>
      </w:pPr>
      <w:r w:rsidRPr="00CE467C">
        <w:rPr>
          <w:rFonts w:ascii="Times New Roman" w:hAnsi="Times New Roman" w:cs="Times New Roman"/>
          <w:sz w:val="24"/>
          <w:szCs w:val="24"/>
        </w:rPr>
        <w:t xml:space="preserve">4. </w:t>
      </w:r>
      <w:r w:rsidR="00DA3F20" w:rsidRPr="00CE467C">
        <w:rPr>
          <w:rFonts w:ascii="Times New Roman" w:hAnsi="Times New Roman" w:cs="Times New Roman"/>
          <w:sz w:val="24"/>
          <w:szCs w:val="24"/>
        </w:rPr>
        <w:t>Установяване на ефективен диалог на училището с външни институции, имащи отношение по проблема</w:t>
      </w:r>
    </w:p>
    <w:p w14:paraId="2894FA21" w14:textId="77777777" w:rsidR="00805DDF" w:rsidRPr="00CE467C" w:rsidRDefault="008F58D6"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5</w:t>
      </w:r>
      <w:r w:rsidR="00DA3F20" w:rsidRPr="00CE467C">
        <w:rPr>
          <w:rFonts w:ascii="Times New Roman" w:eastAsia="Times New Roman" w:hAnsi="Times New Roman" w:cs="Times New Roman"/>
          <w:sz w:val="24"/>
          <w:szCs w:val="24"/>
          <w:lang w:eastAsia="bg-BG"/>
        </w:rPr>
        <w:t>.</w:t>
      </w:r>
      <w:r w:rsidRPr="00CE467C">
        <w:rPr>
          <w:rFonts w:ascii="Times New Roman" w:eastAsia="Times New Roman" w:hAnsi="Times New Roman" w:cs="Times New Roman"/>
          <w:sz w:val="24"/>
          <w:szCs w:val="24"/>
          <w:lang w:eastAsia="bg-BG"/>
        </w:rPr>
        <w:t xml:space="preserve"> </w:t>
      </w:r>
      <w:r w:rsidR="00805DDF" w:rsidRPr="00CE467C">
        <w:rPr>
          <w:rFonts w:ascii="Times New Roman" w:eastAsia="Times New Roman" w:hAnsi="Times New Roman" w:cs="Times New Roman"/>
          <w:sz w:val="24"/>
          <w:szCs w:val="24"/>
          <w:lang w:eastAsia="bg-BG"/>
        </w:rPr>
        <w:t>Изготвяне на поименен списък от класните ръководители, в чиито класове има ученици със затруднения в ограмотяването.</w:t>
      </w:r>
    </w:p>
    <w:p w14:paraId="764C865F" w14:textId="77777777" w:rsidR="00805DDF" w:rsidRPr="00CE467C" w:rsidRDefault="008F58D6"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6</w:t>
      </w:r>
      <w:r w:rsidR="00DA3F20" w:rsidRPr="00CE467C">
        <w:rPr>
          <w:rFonts w:ascii="Times New Roman" w:eastAsia="Times New Roman" w:hAnsi="Times New Roman" w:cs="Times New Roman"/>
          <w:sz w:val="24"/>
          <w:szCs w:val="24"/>
          <w:lang w:eastAsia="bg-BG"/>
        </w:rPr>
        <w:t>.</w:t>
      </w:r>
      <w:r w:rsidRPr="00CE467C">
        <w:rPr>
          <w:rFonts w:ascii="Times New Roman" w:eastAsia="Times New Roman" w:hAnsi="Times New Roman" w:cs="Times New Roman"/>
          <w:sz w:val="24"/>
          <w:szCs w:val="24"/>
          <w:lang w:eastAsia="bg-BG"/>
        </w:rPr>
        <w:t xml:space="preserve"> </w:t>
      </w:r>
      <w:r w:rsidR="00805DDF" w:rsidRPr="00CE467C">
        <w:rPr>
          <w:rFonts w:ascii="Times New Roman" w:eastAsia="Times New Roman" w:hAnsi="Times New Roman" w:cs="Times New Roman"/>
          <w:sz w:val="24"/>
          <w:szCs w:val="24"/>
          <w:lang w:eastAsia="bg-BG"/>
        </w:rPr>
        <w:t>Изготвяне на личен профил на тези ученици (по образец).</w:t>
      </w:r>
    </w:p>
    <w:p w14:paraId="70CBE82A" w14:textId="77777777" w:rsidR="00805DDF" w:rsidRPr="00CE467C" w:rsidRDefault="008F58D6"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7</w:t>
      </w:r>
      <w:r w:rsidR="00DA3F20" w:rsidRPr="00CE467C">
        <w:rPr>
          <w:rFonts w:ascii="Times New Roman" w:eastAsia="Times New Roman" w:hAnsi="Times New Roman" w:cs="Times New Roman"/>
          <w:sz w:val="24"/>
          <w:szCs w:val="24"/>
          <w:lang w:eastAsia="bg-BG"/>
        </w:rPr>
        <w:t>.</w:t>
      </w:r>
      <w:r w:rsidRPr="00CE467C">
        <w:rPr>
          <w:rFonts w:ascii="Times New Roman" w:eastAsia="Times New Roman" w:hAnsi="Times New Roman" w:cs="Times New Roman"/>
          <w:sz w:val="24"/>
          <w:szCs w:val="24"/>
          <w:lang w:eastAsia="bg-BG"/>
        </w:rPr>
        <w:t xml:space="preserve"> </w:t>
      </w:r>
      <w:r w:rsidR="00805DDF" w:rsidRPr="00CE467C">
        <w:rPr>
          <w:rFonts w:ascii="Times New Roman" w:eastAsia="Times New Roman" w:hAnsi="Times New Roman" w:cs="Times New Roman"/>
          <w:sz w:val="24"/>
          <w:szCs w:val="24"/>
          <w:lang w:eastAsia="bg-BG"/>
        </w:rPr>
        <w:t>Изработване на индивидуален тематичен план и календарен график за преодоляване на изоставането.</w:t>
      </w:r>
    </w:p>
    <w:p w14:paraId="599684A0" w14:textId="3915B2E6" w:rsidR="00E65EF9" w:rsidRPr="00CE467C" w:rsidRDefault="008F58D6"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8</w:t>
      </w:r>
      <w:r w:rsidR="00DA3F20" w:rsidRPr="00CE467C">
        <w:rPr>
          <w:rFonts w:ascii="Times New Roman" w:eastAsia="Times New Roman" w:hAnsi="Times New Roman" w:cs="Times New Roman"/>
          <w:sz w:val="24"/>
          <w:szCs w:val="24"/>
          <w:lang w:eastAsia="bg-BG"/>
        </w:rPr>
        <w:t>.</w:t>
      </w:r>
      <w:r w:rsidRPr="00CE467C">
        <w:rPr>
          <w:rFonts w:ascii="Times New Roman" w:eastAsia="Times New Roman" w:hAnsi="Times New Roman" w:cs="Times New Roman"/>
          <w:sz w:val="24"/>
          <w:szCs w:val="24"/>
          <w:lang w:eastAsia="bg-BG"/>
        </w:rPr>
        <w:t xml:space="preserve"> </w:t>
      </w:r>
      <w:r w:rsidR="00805DDF" w:rsidRPr="00CE467C">
        <w:rPr>
          <w:rFonts w:ascii="Times New Roman" w:eastAsia="Times New Roman" w:hAnsi="Times New Roman" w:cs="Times New Roman"/>
          <w:sz w:val="24"/>
          <w:szCs w:val="24"/>
          <w:lang w:eastAsia="bg-BG"/>
        </w:rPr>
        <w:t xml:space="preserve">Определяне на ден от седмицата, в който родителите на тези ученици да бъдат запознавани с </w:t>
      </w:r>
      <w:r w:rsidR="00775F11" w:rsidRPr="00CE467C">
        <w:rPr>
          <w:rFonts w:ascii="Times New Roman" w:eastAsia="Times New Roman" w:hAnsi="Times New Roman" w:cs="Times New Roman"/>
          <w:sz w:val="24"/>
          <w:szCs w:val="24"/>
          <w:lang w:eastAsia="bg-BG"/>
        </w:rPr>
        <w:t>постиженията</w:t>
      </w:r>
      <w:r w:rsidR="00805DDF" w:rsidRPr="00CE467C">
        <w:rPr>
          <w:rFonts w:ascii="Times New Roman" w:eastAsia="Times New Roman" w:hAnsi="Times New Roman" w:cs="Times New Roman"/>
          <w:sz w:val="24"/>
          <w:szCs w:val="24"/>
          <w:lang w:eastAsia="bg-BG"/>
        </w:rPr>
        <w:t xml:space="preserve"> на своите деца</w:t>
      </w:r>
      <w:r w:rsidR="00E65EF9" w:rsidRPr="00CE467C">
        <w:rPr>
          <w:rFonts w:ascii="Times New Roman" w:eastAsia="Times New Roman" w:hAnsi="Times New Roman" w:cs="Times New Roman"/>
          <w:sz w:val="24"/>
          <w:szCs w:val="24"/>
          <w:lang w:eastAsia="bg-BG"/>
        </w:rPr>
        <w:t>.</w:t>
      </w:r>
    </w:p>
    <w:p w14:paraId="7E6AC138" w14:textId="77777777" w:rsidR="00805DDF" w:rsidRPr="00CE467C" w:rsidRDefault="008F58D6"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9</w:t>
      </w:r>
      <w:r w:rsidR="00DA3F20" w:rsidRPr="00CE467C">
        <w:rPr>
          <w:rFonts w:ascii="Times New Roman" w:eastAsia="Times New Roman" w:hAnsi="Times New Roman" w:cs="Times New Roman"/>
          <w:sz w:val="24"/>
          <w:szCs w:val="24"/>
          <w:lang w:eastAsia="bg-BG"/>
        </w:rPr>
        <w:t>.</w:t>
      </w:r>
      <w:r w:rsidRPr="00CE467C">
        <w:rPr>
          <w:rFonts w:ascii="Times New Roman" w:eastAsia="Times New Roman" w:hAnsi="Times New Roman" w:cs="Times New Roman"/>
          <w:sz w:val="24"/>
          <w:szCs w:val="24"/>
          <w:lang w:eastAsia="bg-BG"/>
        </w:rPr>
        <w:t xml:space="preserve"> </w:t>
      </w:r>
      <w:r w:rsidR="00805DDF" w:rsidRPr="00CE467C">
        <w:rPr>
          <w:rFonts w:ascii="Times New Roman" w:eastAsia="Times New Roman" w:hAnsi="Times New Roman" w:cs="Times New Roman"/>
          <w:sz w:val="24"/>
          <w:szCs w:val="24"/>
          <w:lang w:eastAsia="bg-BG"/>
        </w:rPr>
        <w:t>Изготвяне на портфолио на тези ученици.</w:t>
      </w:r>
    </w:p>
    <w:p w14:paraId="60836C0A" w14:textId="012BCFCE" w:rsidR="00805DDF" w:rsidRPr="00CE467C" w:rsidRDefault="008F58D6"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10.</w:t>
      </w:r>
      <w:r w:rsidR="00805DDF" w:rsidRPr="00CE467C">
        <w:rPr>
          <w:rFonts w:ascii="Times New Roman" w:eastAsia="Times New Roman" w:hAnsi="Times New Roman" w:cs="Times New Roman"/>
          <w:sz w:val="24"/>
          <w:szCs w:val="24"/>
          <w:lang w:eastAsia="bg-BG"/>
        </w:rPr>
        <w:t xml:space="preserve">Създаване на график за извънредни </w:t>
      </w:r>
      <w:r w:rsidR="00775F11" w:rsidRPr="00CE467C">
        <w:rPr>
          <w:rFonts w:ascii="Times New Roman" w:eastAsia="Times New Roman" w:hAnsi="Times New Roman" w:cs="Times New Roman"/>
          <w:sz w:val="24"/>
          <w:szCs w:val="24"/>
          <w:lang w:eastAsia="bg-BG"/>
        </w:rPr>
        <w:t>консултантски</w:t>
      </w:r>
      <w:r w:rsidR="00805DDF" w:rsidRPr="00CE467C">
        <w:rPr>
          <w:rFonts w:ascii="Times New Roman" w:eastAsia="Times New Roman" w:hAnsi="Times New Roman" w:cs="Times New Roman"/>
          <w:sz w:val="24"/>
          <w:szCs w:val="24"/>
          <w:lang w:eastAsia="bg-BG"/>
        </w:rPr>
        <w:t xml:space="preserve"> часове по БЕЛ, ЧЕ, Математика, История</w:t>
      </w:r>
      <w:r w:rsidR="003343B9">
        <w:rPr>
          <w:rFonts w:ascii="Times New Roman" w:eastAsia="Times New Roman" w:hAnsi="Times New Roman" w:cs="Times New Roman"/>
          <w:sz w:val="24"/>
          <w:szCs w:val="24"/>
          <w:lang w:eastAsia="bg-BG"/>
        </w:rPr>
        <w:t xml:space="preserve"> и цивилизации,</w:t>
      </w:r>
      <w:r w:rsidR="00805DDF" w:rsidRPr="00CE467C">
        <w:rPr>
          <w:rFonts w:ascii="Times New Roman" w:eastAsia="Times New Roman" w:hAnsi="Times New Roman" w:cs="Times New Roman"/>
          <w:sz w:val="24"/>
          <w:szCs w:val="24"/>
          <w:lang w:eastAsia="bg-BG"/>
        </w:rPr>
        <w:t xml:space="preserve"> География</w:t>
      </w:r>
      <w:r w:rsidR="003343B9">
        <w:rPr>
          <w:rFonts w:ascii="Times New Roman" w:eastAsia="Times New Roman" w:hAnsi="Times New Roman" w:cs="Times New Roman"/>
          <w:sz w:val="24"/>
          <w:szCs w:val="24"/>
          <w:lang w:eastAsia="bg-BG"/>
        </w:rPr>
        <w:t xml:space="preserve"> и икономика, Човекът и природата</w:t>
      </w:r>
      <w:r w:rsidR="00805DDF" w:rsidRPr="00CE467C">
        <w:rPr>
          <w:rFonts w:ascii="Times New Roman" w:eastAsia="Times New Roman" w:hAnsi="Times New Roman" w:cs="Times New Roman"/>
          <w:sz w:val="24"/>
          <w:szCs w:val="24"/>
          <w:lang w:eastAsia="bg-BG"/>
        </w:rPr>
        <w:t>.</w:t>
      </w:r>
    </w:p>
    <w:p w14:paraId="2CD4AEA6" w14:textId="3A800CFA" w:rsidR="00805DDF" w:rsidRPr="00CE467C" w:rsidRDefault="008F58D6"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11. </w:t>
      </w:r>
      <w:r w:rsidR="00805DDF" w:rsidRPr="00CE467C">
        <w:rPr>
          <w:rFonts w:ascii="Times New Roman" w:eastAsia="Times New Roman" w:hAnsi="Times New Roman" w:cs="Times New Roman"/>
          <w:sz w:val="24"/>
          <w:szCs w:val="24"/>
          <w:lang w:eastAsia="bg-BG"/>
        </w:rPr>
        <w:t>Изработване на личен профил на застрашените от отпадане ученици от класните ръководители</w:t>
      </w:r>
      <w:r w:rsidR="00E65EF9" w:rsidRPr="00CE467C">
        <w:rPr>
          <w:rFonts w:ascii="Times New Roman" w:eastAsia="Times New Roman" w:hAnsi="Times New Roman" w:cs="Times New Roman"/>
          <w:sz w:val="24"/>
          <w:szCs w:val="24"/>
          <w:lang w:eastAsia="bg-BG"/>
        </w:rPr>
        <w:t xml:space="preserve"> </w:t>
      </w:r>
      <w:r w:rsidR="00805DDF" w:rsidRPr="00CE467C">
        <w:rPr>
          <w:rFonts w:ascii="Times New Roman" w:eastAsia="Times New Roman" w:hAnsi="Times New Roman" w:cs="Times New Roman"/>
          <w:sz w:val="24"/>
          <w:szCs w:val="24"/>
          <w:lang w:eastAsia="bg-BG"/>
        </w:rPr>
        <w:t xml:space="preserve">(по образец) на </w:t>
      </w:r>
      <w:r w:rsidR="00775F11" w:rsidRPr="00CE467C">
        <w:rPr>
          <w:rFonts w:ascii="Times New Roman" w:eastAsia="Times New Roman" w:hAnsi="Times New Roman" w:cs="Times New Roman"/>
          <w:sz w:val="24"/>
          <w:szCs w:val="24"/>
          <w:lang w:eastAsia="bg-BG"/>
        </w:rPr>
        <w:t>всички</w:t>
      </w:r>
      <w:r w:rsidR="00805DDF" w:rsidRPr="00CE467C">
        <w:rPr>
          <w:rFonts w:ascii="Times New Roman" w:eastAsia="Times New Roman" w:hAnsi="Times New Roman" w:cs="Times New Roman"/>
          <w:sz w:val="24"/>
          <w:szCs w:val="24"/>
          <w:lang w:eastAsia="bg-BG"/>
        </w:rPr>
        <w:t xml:space="preserve"> класове от V</w:t>
      </w:r>
      <w:r w:rsidR="007A3287" w:rsidRPr="00CE467C">
        <w:rPr>
          <w:rFonts w:ascii="Times New Roman" w:eastAsia="Times New Roman" w:hAnsi="Times New Roman" w:cs="Times New Roman"/>
          <w:sz w:val="24"/>
          <w:szCs w:val="24"/>
          <w:lang w:eastAsia="bg-BG"/>
        </w:rPr>
        <w:t xml:space="preserve"> до </w:t>
      </w:r>
      <w:r w:rsidR="007A3287" w:rsidRPr="00CE467C">
        <w:rPr>
          <w:rFonts w:ascii="Times New Roman" w:eastAsia="Times New Roman" w:hAnsi="Times New Roman" w:cs="Times New Roman"/>
          <w:sz w:val="24"/>
          <w:szCs w:val="24"/>
          <w:lang w:val="en-US" w:eastAsia="bg-BG"/>
        </w:rPr>
        <w:t>VII</w:t>
      </w:r>
      <w:r w:rsidR="00805DDF" w:rsidRPr="00CE467C">
        <w:rPr>
          <w:rFonts w:ascii="Times New Roman" w:eastAsia="Times New Roman" w:hAnsi="Times New Roman" w:cs="Times New Roman"/>
          <w:sz w:val="24"/>
          <w:szCs w:val="24"/>
          <w:lang w:eastAsia="bg-BG"/>
        </w:rPr>
        <w:t xml:space="preserve"> клас.</w:t>
      </w:r>
    </w:p>
    <w:p w14:paraId="763CE92C" w14:textId="77777777" w:rsidR="00E65EF9" w:rsidRPr="00CE467C" w:rsidRDefault="00DA3F20"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1</w:t>
      </w:r>
      <w:r w:rsidR="008F58D6" w:rsidRPr="00CE467C">
        <w:rPr>
          <w:rFonts w:ascii="Times New Roman" w:eastAsia="Times New Roman" w:hAnsi="Times New Roman" w:cs="Times New Roman"/>
          <w:sz w:val="24"/>
          <w:szCs w:val="24"/>
          <w:lang w:eastAsia="bg-BG"/>
        </w:rPr>
        <w:t xml:space="preserve">2. </w:t>
      </w:r>
      <w:r w:rsidR="00805DDF" w:rsidRPr="00CE467C">
        <w:rPr>
          <w:rFonts w:ascii="Times New Roman" w:eastAsia="Times New Roman" w:hAnsi="Times New Roman" w:cs="Times New Roman"/>
          <w:sz w:val="24"/>
          <w:szCs w:val="24"/>
          <w:lang w:eastAsia="bg-BG"/>
        </w:rPr>
        <w:t>Провеждане на анкета с тези ученици за установяване на проблема</w:t>
      </w:r>
      <w:r w:rsidR="00E65EF9" w:rsidRPr="00CE467C">
        <w:rPr>
          <w:rFonts w:ascii="Times New Roman" w:eastAsia="Times New Roman" w:hAnsi="Times New Roman" w:cs="Times New Roman"/>
          <w:sz w:val="24"/>
          <w:szCs w:val="24"/>
          <w:lang w:eastAsia="bg-BG"/>
        </w:rPr>
        <w:t>.</w:t>
      </w:r>
    </w:p>
    <w:p w14:paraId="19CA3925" w14:textId="77777777" w:rsidR="00805DDF" w:rsidRPr="00CE467C" w:rsidRDefault="00DA3F20"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11</w:t>
      </w:r>
      <w:r w:rsidR="008F58D6" w:rsidRPr="00CE467C">
        <w:rPr>
          <w:rFonts w:ascii="Times New Roman" w:eastAsia="Times New Roman" w:hAnsi="Times New Roman" w:cs="Times New Roman"/>
          <w:sz w:val="24"/>
          <w:szCs w:val="24"/>
          <w:lang w:eastAsia="bg-BG"/>
        </w:rPr>
        <w:t xml:space="preserve">. </w:t>
      </w:r>
      <w:r w:rsidR="00805DDF" w:rsidRPr="00CE467C">
        <w:rPr>
          <w:rFonts w:ascii="Times New Roman" w:eastAsia="Times New Roman" w:hAnsi="Times New Roman" w:cs="Times New Roman"/>
          <w:sz w:val="24"/>
          <w:szCs w:val="24"/>
          <w:lang w:eastAsia="bg-BG"/>
        </w:rPr>
        <w:t>Изработване на портфолио на учениците със слаби постижения по предмети от съответния учител, който преподава.</w:t>
      </w:r>
    </w:p>
    <w:p w14:paraId="7DFEF32A" w14:textId="77777777" w:rsidR="00805DDF" w:rsidRPr="00CE467C" w:rsidRDefault="00DA3F20"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12</w:t>
      </w:r>
      <w:r w:rsidR="008F58D6" w:rsidRPr="00CE467C">
        <w:rPr>
          <w:rFonts w:ascii="Times New Roman" w:eastAsia="Times New Roman" w:hAnsi="Times New Roman" w:cs="Times New Roman"/>
          <w:sz w:val="24"/>
          <w:szCs w:val="24"/>
          <w:lang w:eastAsia="bg-BG"/>
        </w:rPr>
        <w:t xml:space="preserve">. </w:t>
      </w:r>
      <w:r w:rsidR="00805DDF" w:rsidRPr="00CE467C">
        <w:rPr>
          <w:rFonts w:ascii="Times New Roman" w:eastAsia="Times New Roman" w:hAnsi="Times New Roman" w:cs="Times New Roman"/>
          <w:sz w:val="24"/>
          <w:szCs w:val="24"/>
          <w:lang w:eastAsia="bg-BG"/>
        </w:rPr>
        <w:t>Провеждане на родителска среща с родителите на тези ученици, на която дават писмено съгласие за предприемане на съответните мерки</w:t>
      </w:r>
      <w:r w:rsidR="00E65EF9" w:rsidRPr="00CE467C">
        <w:rPr>
          <w:rFonts w:ascii="Times New Roman" w:eastAsia="Times New Roman" w:hAnsi="Times New Roman" w:cs="Times New Roman"/>
          <w:sz w:val="24"/>
          <w:szCs w:val="24"/>
          <w:lang w:eastAsia="bg-BG"/>
        </w:rPr>
        <w:t xml:space="preserve"> </w:t>
      </w:r>
      <w:r w:rsidR="00805DDF" w:rsidRPr="00CE467C">
        <w:rPr>
          <w:rFonts w:ascii="Times New Roman" w:eastAsia="Times New Roman" w:hAnsi="Times New Roman" w:cs="Times New Roman"/>
          <w:sz w:val="24"/>
          <w:szCs w:val="24"/>
          <w:lang w:eastAsia="bg-BG"/>
        </w:rPr>
        <w:t>(ако се наложи и наказателни)</w:t>
      </w:r>
      <w:r w:rsidR="00E65EF9" w:rsidRPr="00CE467C">
        <w:rPr>
          <w:rFonts w:ascii="Times New Roman" w:eastAsia="Times New Roman" w:hAnsi="Times New Roman" w:cs="Times New Roman"/>
          <w:sz w:val="24"/>
          <w:szCs w:val="24"/>
          <w:lang w:eastAsia="bg-BG"/>
        </w:rPr>
        <w:t xml:space="preserve"> </w:t>
      </w:r>
      <w:r w:rsidR="00805DDF" w:rsidRPr="00CE467C">
        <w:rPr>
          <w:rFonts w:ascii="Times New Roman" w:eastAsia="Times New Roman" w:hAnsi="Times New Roman" w:cs="Times New Roman"/>
          <w:sz w:val="24"/>
          <w:szCs w:val="24"/>
          <w:lang w:eastAsia="bg-BG"/>
        </w:rPr>
        <w:t>спрямо техните деца. Получават личен график с дните и часовете за консултации.</w:t>
      </w:r>
    </w:p>
    <w:p w14:paraId="38C39156" w14:textId="732520DB" w:rsidR="00805DDF" w:rsidRPr="00CE467C" w:rsidRDefault="00DA3F20"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13</w:t>
      </w:r>
      <w:r w:rsidR="008F58D6" w:rsidRPr="00CE467C">
        <w:rPr>
          <w:rFonts w:ascii="Times New Roman" w:eastAsia="Times New Roman" w:hAnsi="Times New Roman" w:cs="Times New Roman"/>
          <w:sz w:val="24"/>
          <w:szCs w:val="24"/>
          <w:lang w:eastAsia="bg-BG"/>
        </w:rPr>
        <w:t>.</w:t>
      </w:r>
      <w:r w:rsidR="00805DDF" w:rsidRPr="00CE467C">
        <w:rPr>
          <w:rFonts w:ascii="Times New Roman" w:eastAsia="Times New Roman" w:hAnsi="Times New Roman" w:cs="Times New Roman"/>
          <w:sz w:val="24"/>
          <w:szCs w:val="24"/>
          <w:lang w:eastAsia="bg-BG"/>
        </w:rPr>
        <w:t xml:space="preserve"> </w:t>
      </w:r>
      <w:r w:rsidR="00775F11" w:rsidRPr="00CE467C">
        <w:rPr>
          <w:rFonts w:ascii="Times New Roman" w:eastAsia="Times New Roman" w:hAnsi="Times New Roman" w:cs="Times New Roman"/>
          <w:sz w:val="24"/>
          <w:szCs w:val="24"/>
          <w:lang w:eastAsia="bg-BG"/>
        </w:rPr>
        <w:t>И</w:t>
      </w:r>
      <w:r w:rsidR="00805DDF" w:rsidRPr="00CE467C">
        <w:rPr>
          <w:rFonts w:ascii="Times New Roman" w:eastAsia="Times New Roman" w:hAnsi="Times New Roman" w:cs="Times New Roman"/>
          <w:sz w:val="24"/>
          <w:szCs w:val="24"/>
          <w:lang w:eastAsia="bg-BG"/>
        </w:rPr>
        <w:t>звършва</w:t>
      </w:r>
      <w:r w:rsidR="00775F11" w:rsidRPr="00CE467C">
        <w:rPr>
          <w:rFonts w:ascii="Times New Roman" w:eastAsia="Times New Roman" w:hAnsi="Times New Roman" w:cs="Times New Roman"/>
          <w:sz w:val="24"/>
          <w:szCs w:val="24"/>
          <w:lang w:eastAsia="bg-BG"/>
        </w:rPr>
        <w:t xml:space="preserve">не на </w:t>
      </w:r>
      <w:r w:rsidR="00805DDF" w:rsidRPr="00CE467C">
        <w:rPr>
          <w:rFonts w:ascii="Times New Roman" w:eastAsia="Times New Roman" w:hAnsi="Times New Roman" w:cs="Times New Roman"/>
          <w:sz w:val="24"/>
          <w:szCs w:val="24"/>
          <w:lang w:eastAsia="bg-BG"/>
        </w:rPr>
        <w:t xml:space="preserve"> месечен контрол от класния ръководител за състоянието на учениците и  изготвя</w:t>
      </w:r>
      <w:r w:rsidR="00775F11" w:rsidRPr="00CE467C">
        <w:rPr>
          <w:rFonts w:ascii="Times New Roman" w:eastAsia="Times New Roman" w:hAnsi="Times New Roman" w:cs="Times New Roman"/>
          <w:sz w:val="24"/>
          <w:szCs w:val="24"/>
          <w:lang w:eastAsia="bg-BG"/>
        </w:rPr>
        <w:t>не</w:t>
      </w:r>
      <w:r w:rsidR="00805DDF" w:rsidRPr="00CE467C">
        <w:rPr>
          <w:rFonts w:ascii="Times New Roman" w:eastAsia="Times New Roman" w:hAnsi="Times New Roman" w:cs="Times New Roman"/>
          <w:sz w:val="24"/>
          <w:szCs w:val="24"/>
          <w:lang w:eastAsia="bg-BG"/>
        </w:rPr>
        <w:t xml:space="preserve"> отчет в писмена форма</w:t>
      </w:r>
      <w:r w:rsidR="00E65EF9" w:rsidRPr="00CE467C">
        <w:rPr>
          <w:rFonts w:ascii="Times New Roman" w:eastAsia="Times New Roman" w:hAnsi="Times New Roman" w:cs="Times New Roman"/>
          <w:sz w:val="24"/>
          <w:szCs w:val="24"/>
          <w:lang w:eastAsia="bg-BG"/>
        </w:rPr>
        <w:t xml:space="preserve"> </w:t>
      </w:r>
      <w:r w:rsidR="00805DDF" w:rsidRPr="00CE467C">
        <w:rPr>
          <w:rFonts w:ascii="Times New Roman" w:eastAsia="Times New Roman" w:hAnsi="Times New Roman" w:cs="Times New Roman"/>
          <w:sz w:val="24"/>
          <w:szCs w:val="24"/>
          <w:lang w:eastAsia="bg-BG"/>
        </w:rPr>
        <w:t>(свободен текст).</w:t>
      </w:r>
    </w:p>
    <w:p w14:paraId="41AB6C7B" w14:textId="098D3D0F" w:rsidR="00EC76C4" w:rsidRPr="00CE467C" w:rsidRDefault="00DA3F20" w:rsidP="00452CFD">
      <w:pPr>
        <w:autoSpaceDE w:val="0"/>
        <w:autoSpaceDN w:val="0"/>
        <w:adjustRightInd w:val="0"/>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14</w:t>
      </w:r>
      <w:r w:rsidR="008F58D6" w:rsidRPr="00CE467C">
        <w:rPr>
          <w:rFonts w:ascii="Times New Roman" w:hAnsi="Times New Roman" w:cs="Times New Roman"/>
          <w:sz w:val="24"/>
          <w:szCs w:val="24"/>
        </w:rPr>
        <w:t xml:space="preserve">. </w:t>
      </w:r>
      <w:r w:rsidR="00EC76C4" w:rsidRPr="00CE467C">
        <w:rPr>
          <w:rFonts w:ascii="Times New Roman" w:hAnsi="Times New Roman" w:cs="Times New Roman"/>
          <w:sz w:val="24"/>
          <w:szCs w:val="24"/>
        </w:rPr>
        <w:t>Създаване на годишен училищен календар з</w:t>
      </w:r>
      <w:r w:rsidR="003343B9">
        <w:rPr>
          <w:rFonts w:ascii="Times New Roman" w:hAnsi="Times New Roman" w:cs="Times New Roman"/>
          <w:sz w:val="24"/>
          <w:szCs w:val="24"/>
        </w:rPr>
        <w:t>а извънкласни дейности и изяви (</w:t>
      </w:r>
      <w:r w:rsidR="00EC76C4" w:rsidRPr="00CE467C">
        <w:rPr>
          <w:rFonts w:ascii="Times New Roman" w:hAnsi="Times New Roman" w:cs="Times New Roman"/>
          <w:sz w:val="24"/>
          <w:szCs w:val="24"/>
        </w:rPr>
        <w:t>Включени</w:t>
      </w:r>
      <w:r w:rsidR="003343B9">
        <w:rPr>
          <w:rFonts w:ascii="Times New Roman" w:hAnsi="Times New Roman" w:cs="Times New Roman"/>
          <w:sz w:val="24"/>
          <w:szCs w:val="24"/>
        </w:rPr>
        <w:t xml:space="preserve"> към Годишния план на училището)</w:t>
      </w:r>
    </w:p>
    <w:p w14:paraId="686D7529" w14:textId="28DB8C35" w:rsidR="00805DDF" w:rsidRPr="00CE467C" w:rsidRDefault="008F58D6"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15.</w:t>
      </w:r>
      <w:r w:rsidR="00805DDF" w:rsidRPr="00CE467C">
        <w:rPr>
          <w:rFonts w:ascii="Times New Roman" w:eastAsia="Times New Roman" w:hAnsi="Times New Roman" w:cs="Times New Roman"/>
          <w:sz w:val="24"/>
          <w:szCs w:val="24"/>
          <w:lang w:eastAsia="bg-BG"/>
        </w:rPr>
        <w:t xml:space="preserve">При положителни резултати, </w:t>
      </w:r>
      <w:r w:rsidR="00775F11" w:rsidRPr="00CE467C">
        <w:rPr>
          <w:rFonts w:ascii="Times New Roman" w:eastAsia="Times New Roman" w:hAnsi="Times New Roman" w:cs="Times New Roman"/>
          <w:sz w:val="24"/>
          <w:szCs w:val="24"/>
          <w:lang w:eastAsia="bg-BG"/>
        </w:rPr>
        <w:t xml:space="preserve">поощряване на </w:t>
      </w:r>
      <w:r w:rsidR="00805DDF" w:rsidRPr="00CE467C">
        <w:rPr>
          <w:rFonts w:ascii="Times New Roman" w:eastAsia="Times New Roman" w:hAnsi="Times New Roman" w:cs="Times New Roman"/>
          <w:sz w:val="24"/>
          <w:szCs w:val="24"/>
          <w:lang w:eastAsia="bg-BG"/>
        </w:rPr>
        <w:t>ученикът  с грамота, която се прилага към личния му профил.</w:t>
      </w:r>
    </w:p>
    <w:p w14:paraId="4A3494DD" w14:textId="77777777" w:rsidR="00805DDF" w:rsidRPr="00CE467C" w:rsidRDefault="008F58D6" w:rsidP="00452CFD">
      <w:pPr>
        <w:spacing w:after="0" w:line="240" w:lineRule="auto"/>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16. </w:t>
      </w:r>
      <w:r w:rsidR="00805DDF" w:rsidRPr="00CE467C">
        <w:rPr>
          <w:rFonts w:ascii="Times New Roman" w:eastAsia="Times New Roman" w:hAnsi="Times New Roman" w:cs="Times New Roman"/>
          <w:sz w:val="24"/>
          <w:szCs w:val="24"/>
          <w:lang w:eastAsia="bg-BG"/>
        </w:rPr>
        <w:t>При негативни резултати или при повторение на такива, ученикът да бъде наказван със седмично дежурство или полагане на труд, по преценка на ръководството.</w:t>
      </w:r>
    </w:p>
    <w:p w14:paraId="5E3FBC7F" w14:textId="77777777" w:rsidR="00EC76C4" w:rsidRPr="00CE467C" w:rsidRDefault="008F58D6" w:rsidP="00452CFD">
      <w:pPr>
        <w:autoSpaceDE w:val="0"/>
        <w:autoSpaceDN w:val="0"/>
        <w:adjustRightInd w:val="0"/>
        <w:spacing w:after="0" w:line="240" w:lineRule="auto"/>
        <w:jc w:val="both"/>
        <w:rPr>
          <w:rFonts w:ascii="Times New Roman" w:hAnsi="Times New Roman" w:cs="Times New Roman"/>
          <w:i/>
          <w:sz w:val="24"/>
          <w:szCs w:val="24"/>
        </w:rPr>
      </w:pPr>
      <w:r w:rsidRPr="00CE467C">
        <w:rPr>
          <w:rFonts w:ascii="Times New Roman" w:hAnsi="Times New Roman" w:cs="Times New Roman"/>
          <w:sz w:val="24"/>
          <w:szCs w:val="24"/>
        </w:rPr>
        <w:lastRenderedPageBreak/>
        <w:t xml:space="preserve">17. </w:t>
      </w:r>
      <w:r w:rsidR="00EC76C4" w:rsidRPr="00CE467C">
        <w:rPr>
          <w:rFonts w:ascii="Times New Roman" w:hAnsi="Times New Roman" w:cs="Times New Roman"/>
          <w:sz w:val="24"/>
          <w:szCs w:val="24"/>
        </w:rPr>
        <w:t>Мотивиране на педагогическия персонал за допълнителна работа по превенция на отпадането</w:t>
      </w:r>
      <w:r w:rsidR="00A10C90" w:rsidRPr="00CE467C">
        <w:rPr>
          <w:rFonts w:ascii="Times New Roman" w:hAnsi="Times New Roman" w:cs="Times New Roman"/>
          <w:sz w:val="24"/>
          <w:szCs w:val="24"/>
        </w:rPr>
        <w:t>.</w:t>
      </w:r>
    </w:p>
    <w:p w14:paraId="4E2F48A6" w14:textId="5D7EACA8" w:rsidR="00A10C90" w:rsidRPr="00CE467C" w:rsidRDefault="008F58D6"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18.</w:t>
      </w:r>
      <w:r w:rsidR="007A3287" w:rsidRPr="00CE467C">
        <w:rPr>
          <w:rFonts w:ascii="Times New Roman" w:hAnsi="Times New Roman" w:cs="Times New Roman"/>
          <w:sz w:val="24"/>
          <w:szCs w:val="24"/>
        </w:rPr>
        <w:t xml:space="preserve"> </w:t>
      </w:r>
      <w:r w:rsidR="00A10C90" w:rsidRPr="00CE467C">
        <w:rPr>
          <w:rFonts w:ascii="Times New Roman" w:hAnsi="Times New Roman" w:cs="Times New Roman"/>
          <w:sz w:val="24"/>
          <w:szCs w:val="24"/>
        </w:rPr>
        <w:t>Включване в дейността на ученическите съвети и мероприятия за осигуряване на подкрепяща среда на взаимопомощ и доверие към ученици застрашени от отпадане вътре в самия клас като общност.</w:t>
      </w:r>
    </w:p>
    <w:p w14:paraId="0702F375" w14:textId="208551EF" w:rsidR="00DA3F20" w:rsidRPr="00CE467C" w:rsidRDefault="008F58D6"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19.</w:t>
      </w:r>
      <w:r w:rsidR="007A3287" w:rsidRPr="00CE467C">
        <w:rPr>
          <w:rFonts w:ascii="Times New Roman" w:hAnsi="Times New Roman" w:cs="Times New Roman"/>
          <w:sz w:val="24"/>
          <w:szCs w:val="24"/>
        </w:rPr>
        <w:t xml:space="preserve"> </w:t>
      </w:r>
      <w:r w:rsidR="00DA3F20" w:rsidRPr="00CE467C">
        <w:rPr>
          <w:rFonts w:ascii="Times New Roman" w:hAnsi="Times New Roman" w:cs="Times New Roman"/>
          <w:sz w:val="24"/>
          <w:szCs w:val="24"/>
        </w:rPr>
        <w:t xml:space="preserve">Проучване интересите и желанията на учениците за участие в извънкласни дейности и </w:t>
      </w:r>
      <w:r w:rsidR="007C23BE">
        <w:rPr>
          <w:rFonts w:ascii="Times New Roman" w:hAnsi="Times New Roman" w:cs="Times New Roman"/>
          <w:sz w:val="24"/>
          <w:szCs w:val="24"/>
        </w:rPr>
        <w:t>провеждането на факултативни учебни часове</w:t>
      </w:r>
      <w:r w:rsidR="00DA3F20" w:rsidRPr="00CE467C">
        <w:rPr>
          <w:rFonts w:ascii="Times New Roman" w:hAnsi="Times New Roman" w:cs="Times New Roman"/>
          <w:sz w:val="24"/>
          <w:szCs w:val="24"/>
        </w:rPr>
        <w:t xml:space="preserve"> – чрез анкети и др.</w:t>
      </w:r>
    </w:p>
    <w:p w14:paraId="1742793E" w14:textId="322167C7" w:rsidR="00DA3F20" w:rsidRPr="00CE467C" w:rsidRDefault="008F58D6"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 xml:space="preserve">20. </w:t>
      </w:r>
      <w:r w:rsidR="00DA3F20" w:rsidRPr="00CE467C">
        <w:rPr>
          <w:rFonts w:ascii="Times New Roman" w:hAnsi="Times New Roman" w:cs="Times New Roman"/>
          <w:sz w:val="24"/>
          <w:szCs w:val="24"/>
        </w:rPr>
        <w:t xml:space="preserve">Сформиране на групи за извънкласна дейност и </w:t>
      </w:r>
      <w:r w:rsidR="007C23BE">
        <w:rPr>
          <w:rFonts w:ascii="Times New Roman" w:hAnsi="Times New Roman" w:cs="Times New Roman"/>
          <w:sz w:val="24"/>
          <w:szCs w:val="24"/>
        </w:rPr>
        <w:t>ДП/</w:t>
      </w:r>
      <w:proofErr w:type="spellStart"/>
      <w:r w:rsidR="007C23BE">
        <w:rPr>
          <w:rFonts w:ascii="Times New Roman" w:hAnsi="Times New Roman" w:cs="Times New Roman"/>
          <w:sz w:val="24"/>
          <w:szCs w:val="24"/>
        </w:rPr>
        <w:t>ДрУП</w:t>
      </w:r>
      <w:proofErr w:type="spellEnd"/>
      <w:r w:rsidR="00DA3F20" w:rsidRPr="00CE467C">
        <w:rPr>
          <w:rFonts w:ascii="Times New Roman" w:hAnsi="Times New Roman" w:cs="Times New Roman"/>
          <w:sz w:val="24"/>
          <w:szCs w:val="24"/>
        </w:rPr>
        <w:t xml:space="preserve"> според желанията на учениците.</w:t>
      </w:r>
    </w:p>
    <w:p w14:paraId="6C31F9AA" w14:textId="575E5F7F" w:rsidR="00DA3F20" w:rsidRPr="00CE467C" w:rsidRDefault="008F58D6"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21.</w:t>
      </w:r>
      <w:r w:rsidR="00DA230D" w:rsidRPr="00CE467C">
        <w:rPr>
          <w:rFonts w:ascii="Times New Roman" w:hAnsi="Times New Roman" w:cs="Times New Roman"/>
          <w:sz w:val="24"/>
          <w:szCs w:val="24"/>
        </w:rPr>
        <w:t xml:space="preserve"> </w:t>
      </w:r>
      <w:r w:rsidR="00DA3F20" w:rsidRPr="00CE467C">
        <w:rPr>
          <w:rFonts w:ascii="Times New Roman" w:hAnsi="Times New Roman" w:cs="Times New Roman"/>
          <w:sz w:val="24"/>
          <w:szCs w:val="24"/>
        </w:rPr>
        <w:t xml:space="preserve">Работа на </w:t>
      </w:r>
      <w:r w:rsidR="007C23BE">
        <w:rPr>
          <w:rFonts w:ascii="Times New Roman" w:hAnsi="Times New Roman" w:cs="Times New Roman"/>
          <w:sz w:val="24"/>
          <w:szCs w:val="24"/>
        </w:rPr>
        <w:t>училищната общност</w:t>
      </w:r>
      <w:r w:rsidR="00DA3F20" w:rsidRPr="00CE467C">
        <w:rPr>
          <w:rFonts w:ascii="Times New Roman" w:hAnsi="Times New Roman" w:cs="Times New Roman"/>
          <w:sz w:val="24"/>
          <w:szCs w:val="24"/>
        </w:rPr>
        <w:t xml:space="preserve"> с родители на деца, застрашени от отпадане.</w:t>
      </w:r>
    </w:p>
    <w:p w14:paraId="5443ED29" w14:textId="5BD5A2E6" w:rsidR="008F58D6" w:rsidRPr="00CE467C" w:rsidRDefault="008F58D6"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22.</w:t>
      </w:r>
      <w:r w:rsidR="007A3287" w:rsidRPr="00CE467C">
        <w:rPr>
          <w:rFonts w:ascii="Times New Roman" w:hAnsi="Times New Roman" w:cs="Times New Roman"/>
          <w:sz w:val="24"/>
          <w:szCs w:val="24"/>
        </w:rPr>
        <w:t xml:space="preserve"> </w:t>
      </w:r>
      <w:r w:rsidRPr="00CE467C">
        <w:rPr>
          <w:rFonts w:ascii="Times New Roman" w:hAnsi="Times New Roman" w:cs="Times New Roman"/>
          <w:sz w:val="24"/>
          <w:szCs w:val="24"/>
        </w:rPr>
        <w:t>Осъществяване на ефективен диалог между училището и семействата на застрашените от отпадане ученици.</w:t>
      </w:r>
    </w:p>
    <w:p w14:paraId="4CEE2838" w14:textId="77777777" w:rsidR="00DA230D" w:rsidRPr="00CE467C" w:rsidRDefault="00DA230D"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23. Избиране на координатор в училище, който ще извърши оценка на индивидуалните потребности на учениците в риск и тези със специални потребности.</w:t>
      </w:r>
    </w:p>
    <w:p w14:paraId="6789BC84" w14:textId="77777777" w:rsidR="00A10C90" w:rsidRPr="00CE467C" w:rsidRDefault="00A10C90" w:rsidP="00452CFD">
      <w:pPr>
        <w:autoSpaceDE w:val="0"/>
        <w:autoSpaceDN w:val="0"/>
        <w:adjustRightInd w:val="0"/>
        <w:spacing w:after="0" w:line="240" w:lineRule="auto"/>
        <w:jc w:val="both"/>
        <w:rPr>
          <w:rFonts w:ascii="Times New Roman" w:hAnsi="Times New Roman" w:cs="Times New Roman"/>
          <w:sz w:val="24"/>
          <w:szCs w:val="24"/>
        </w:rPr>
      </w:pPr>
    </w:p>
    <w:p w14:paraId="2A11FB6E" w14:textId="77777777" w:rsidR="00EC76C4" w:rsidRPr="00CE467C" w:rsidRDefault="006F72E4" w:rsidP="00452CFD">
      <w:pPr>
        <w:spacing w:after="0" w:line="240" w:lineRule="auto"/>
        <w:jc w:val="both"/>
        <w:rPr>
          <w:rFonts w:ascii="Times New Roman" w:eastAsia="Times New Roman" w:hAnsi="Times New Roman" w:cs="Times New Roman"/>
          <w:b/>
          <w:sz w:val="24"/>
          <w:szCs w:val="24"/>
          <w:lang w:eastAsia="bg-BG"/>
        </w:rPr>
      </w:pPr>
      <w:r w:rsidRPr="00CE467C">
        <w:rPr>
          <w:rFonts w:ascii="Times New Roman" w:eastAsia="Times New Roman" w:hAnsi="Times New Roman" w:cs="Times New Roman"/>
          <w:b/>
          <w:sz w:val="24"/>
          <w:szCs w:val="24"/>
          <w:lang w:eastAsia="bg-BG"/>
        </w:rPr>
        <w:t>АДМИНИСТРАТИВНИ НАКАЗАНИЯ</w:t>
      </w:r>
    </w:p>
    <w:p w14:paraId="0EE77EE2" w14:textId="14811E50" w:rsidR="0027392B" w:rsidRPr="00CE467C" w:rsidRDefault="0027392B" w:rsidP="00452CFD">
      <w:pPr>
        <w:spacing w:after="0" w:line="240" w:lineRule="auto"/>
        <w:jc w:val="both"/>
        <w:rPr>
          <w:rFonts w:ascii="Times New Roman" w:hAnsi="Times New Roman" w:cs="Times New Roman"/>
          <w:sz w:val="24"/>
          <w:szCs w:val="24"/>
        </w:rPr>
      </w:pPr>
      <w:r w:rsidRPr="00CE467C">
        <w:rPr>
          <w:rFonts w:ascii="Times New Roman" w:hAnsi="Times New Roman" w:cs="Times New Roman"/>
          <w:sz w:val="24"/>
          <w:szCs w:val="24"/>
        </w:rPr>
        <w:t xml:space="preserve">Родители, настойници и попечители, които не осигуряват присъствието на децата си в детските градини и в училищата за времето, през  което те подлежат на задължителна предучилищна подготовка или задължително обучение, се наказват </w:t>
      </w:r>
      <w:r w:rsidR="003343B9">
        <w:rPr>
          <w:rFonts w:ascii="Times New Roman" w:hAnsi="Times New Roman" w:cs="Times New Roman"/>
          <w:sz w:val="24"/>
          <w:szCs w:val="24"/>
        </w:rPr>
        <w:t>с глоба в размер от 20 до 100 евро</w:t>
      </w:r>
      <w:r w:rsidRPr="00CE467C">
        <w:rPr>
          <w:rFonts w:ascii="Times New Roman" w:hAnsi="Times New Roman" w:cs="Times New Roman"/>
          <w:sz w:val="24"/>
          <w:szCs w:val="24"/>
        </w:rPr>
        <w:t>. При повторно извършване на нарушението гл</w:t>
      </w:r>
      <w:r w:rsidR="003343B9">
        <w:rPr>
          <w:rFonts w:ascii="Times New Roman" w:hAnsi="Times New Roman" w:cs="Times New Roman"/>
          <w:sz w:val="24"/>
          <w:szCs w:val="24"/>
        </w:rPr>
        <w:t>обата е в размер от 50 до 250 евро</w:t>
      </w:r>
      <w:r w:rsidRPr="00CE467C">
        <w:rPr>
          <w:rFonts w:ascii="Times New Roman" w:hAnsi="Times New Roman" w:cs="Times New Roman"/>
          <w:sz w:val="24"/>
          <w:szCs w:val="24"/>
        </w:rPr>
        <w:t xml:space="preserve">. </w:t>
      </w:r>
    </w:p>
    <w:p w14:paraId="1671BA00" w14:textId="7B2205E4" w:rsidR="0027392B" w:rsidRPr="007C23BE" w:rsidRDefault="005E5A8A" w:rsidP="007C23BE">
      <w:pPr>
        <w:spacing w:after="0" w:line="240" w:lineRule="auto"/>
        <w:jc w:val="both"/>
        <w:rPr>
          <w:rFonts w:ascii="Times New Roman" w:eastAsia="Times New Roman" w:hAnsi="Times New Roman" w:cs="Times New Roman"/>
          <w:color w:val="C00000"/>
          <w:sz w:val="24"/>
          <w:szCs w:val="24"/>
          <w:lang w:val="en-US" w:eastAsia="bg-BG"/>
        </w:rPr>
      </w:pPr>
      <w:r w:rsidRPr="00CE467C">
        <w:rPr>
          <w:rFonts w:ascii="Times New Roman" w:hAnsi="Times New Roman" w:cs="Times New Roman"/>
          <w:sz w:val="24"/>
          <w:szCs w:val="24"/>
        </w:rPr>
        <w:t xml:space="preserve">Същите да бъдат запознати с </w:t>
      </w:r>
      <w:r w:rsidRPr="007C23BE">
        <w:rPr>
          <w:rFonts w:ascii="Times New Roman" w:hAnsi="Times New Roman" w:cs="Times New Roman"/>
          <w:sz w:val="24"/>
          <w:szCs w:val="24"/>
        </w:rPr>
        <w:t>ч</w:t>
      </w:r>
      <w:r w:rsidR="00C964C3" w:rsidRPr="007C23BE">
        <w:rPr>
          <w:rFonts w:ascii="Times New Roman" w:hAnsi="Times New Roman" w:cs="Times New Roman"/>
          <w:sz w:val="24"/>
          <w:szCs w:val="24"/>
        </w:rPr>
        <w:t>л. 210. От ЗПУО</w:t>
      </w:r>
      <w:r w:rsidR="007C23BE" w:rsidRPr="007C23BE">
        <w:rPr>
          <w:rFonts w:ascii="Times New Roman" w:hAnsi="Times New Roman" w:cs="Times New Roman"/>
          <w:sz w:val="24"/>
          <w:szCs w:val="24"/>
        </w:rPr>
        <w:t>.</w:t>
      </w:r>
    </w:p>
    <w:p w14:paraId="23F9409C" w14:textId="77777777" w:rsidR="0027392B" w:rsidRPr="00CE467C" w:rsidRDefault="0027392B" w:rsidP="0027392B">
      <w:pPr>
        <w:rPr>
          <w:rFonts w:ascii="Times New Roman" w:hAnsi="Times New Roman" w:cs="Times New Roman"/>
          <w:sz w:val="24"/>
          <w:szCs w:val="24"/>
        </w:rPr>
      </w:pPr>
    </w:p>
    <w:p w14:paraId="2C305366" w14:textId="436D16A5" w:rsidR="00805DDF" w:rsidRPr="00CE467C" w:rsidRDefault="005E5A8A" w:rsidP="005E5A8A">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CE467C">
        <w:rPr>
          <w:rFonts w:ascii="Times New Roman" w:eastAsia="Times New Roman" w:hAnsi="Times New Roman" w:cs="Times New Roman"/>
          <w:b/>
          <w:bCs/>
          <w:sz w:val="24"/>
          <w:szCs w:val="24"/>
          <w:lang w:eastAsia="bg-BG"/>
        </w:rPr>
        <w:t>План за действие</w:t>
      </w:r>
    </w:p>
    <w:p w14:paraId="4B0A8890" w14:textId="6E25E73C" w:rsidR="005E5A8A" w:rsidRPr="00CE467C" w:rsidRDefault="005E5A8A" w:rsidP="00EC76C4">
      <w:pPr>
        <w:spacing w:before="100" w:beforeAutospacing="1" w:after="100" w:afterAutospacing="1" w:line="240" w:lineRule="auto"/>
        <w:jc w:val="both"/>
        <w:rPr>
          <w:rFonts w:ascii="Times New Roman" w:eastAsia="Times New Roman" w:hAnsi="Times New Roman" w:cs="Times New Roman"/>
          <w:sz w:val="24"/>
          <w:szCs w:val="24"/>
          <w:lang w:eastAsia="bg-BG"/>
        </w:rPr>
      </w:pPr>
    </w:p>
    <w:tbl>
      <w:tblPr>
        <w:tblStyle w:val="a8"/>
        <w:tblW w:w="0" w:type="auto"/>
        <w:tblLook w:val="04A0" w:firstRow="1" w:lastRow="0" w:firstColumn="1" w:lastColumn="0" w:noHBand="0" w:noVBand="1"/>
      </w:tblPr>
      <w:tblGrid>
        <w:gridCol w:w="817"/>
        <w:gridCol w:w="4253"/>
        <w:gridCol w:w="2409"/>
        <w:gridCol w:w="1733"/>
      </w:tblGrid>
      <w:tr w:rsidR="005E5A8A" w:rsidRPr="00CE467C" w14:paraId="4230A0B7" w14:textId="77777777" w:rsidTr="005E5A8A">
        <w:tc>
          <w:tcPr>
            <w:tcW w:w="817" w:type="dxa"/>
          </w:tcPr>
          <w:p w14:paraId="44A053EF" w14:textId="663395E1"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по ред</w:t>
            </w:r>
          </w:p>
        </w:tc>
        <w:tc>
          <w:tcPr>
            <w:tcW w:w="4253" w:type="dxa"/>
          </w:tcPr>
          <w:p w14:paraId="55C0DC4D" w14:textId="09FE507F"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Дейности </w:t>
            </w:r>
          </w:p>
        </w:tc>
        <w:tc>
          <w:tcPr>
            <w:tcW w:w="2409" w:type="dxa"/>
          </w:tcPr>
          <w:p w14:paraId="62D06610" w14:textId="56F93214"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Отговорник </w:t>
            </w:r>
          </w:p>
        </w:tc>
        <w:tc>
          <w:tcPr>
            <w:tcW w:w="1733" w:type="dxa"/>
          </w:tcPr>
          <w:p w14:paraId="6FE869D2" w14:textId="57992B50"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Срок </w:t>
            </w:r>
          </w:p>
        </w:tc>
      </w:tr>
      <w:tr w:rsidR="005E5A8A" w:rsidRPr="00CE467C" w14:paraId="1819365F" w14:textId="77777777" w:rsidTr="005E5A8A">
        <w:tc>
          <w:tcPr>
            <w:tcW w:w="817" w:type="dxa"/>
          </w:tcPr>
          <w:p w14:paraId="5E925708" w14:textId="2A1F7EBF"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1</w:t>
            </w:r>
          </w:p>
        </w:tc>
        <w:tc>
          <w:tcPr>
            <w:tcW w:w="4253" w:type="dxa"/>
          </w:tcPr>
          <w:p w14:paraId="2F21C3D8" w14:textId="08B36D63"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Разработване и прилагане на мерки за намаляване на отсъствията на учениците</w:t>
            </w:r>
          </w:p>
        </w:tc>
        <w:tc>
          <w:tcPr>
            <w:tcW w:w="2409" w:type="dxa"/>
          </w:tcPr>
          <w:p w14:paraId="3D630B90" w14:textId="39B366BD"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Класен ръководител, учители, родители</w:t>
            </w:r>
          </w:p>
        </w:tc>
        <w:tc>
          <w:tcPr>
            <w:tcW w:w="1733" w:type="dxa"/>
          </w:tcPr>
          <w:p w14:paraId="1BBF61D7" w14:textId="29F52B87"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Постоянен </w:t>
            </w:r>
          </w:p>
        </w:tc>
      </w:tr>
      <w:tr w:rsidR="005E5A8A" w:rsidRPr="00CE467C" w14:paraId="1A3A09BC" w14:textId="77777777" w:rsidTr="005E5A8A">
        <w:tc>
          <w:tcPr>
            <w:tcW w:w="817" w:type="dxa"/>
          </w:tcPr>
          <w:p w14:paraId="1A479602" w14:textId="154E2155"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2</w:t>
            </w:r>
          </w:p>
        </w:tc>
        <w:tc>
          <w:tcPr>
            <w:tcW w:w="4253" w:type="dxa"/>
          </w:tcPr>
          <w:p w14:paraId="475286BE" w14:textId="7ADBC99F"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Идентифициране на деца в риск от отпадане</w:t>
            </w:r>
          </w:p>
        </w:tc>
        <w:tc>
          <w:tcPr>
            <w:tcW w:w="2409" w:type="dxa"/>
          </w:tcPr>
          <w:p w14:paraId="440813D2" w14:textId="6E74C63E"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Класен ръководител </w:t>
            </w:r>
          </w:p>
        </w:tc>
        <w:tc>
          <w:tcPr>
            <w:tcW w:w="1733" w:type="dxa"/>
          </w:tcPr>
          <w:p w14:paraId="04ED2F3E" w14:textId="6EB44AAD"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Постоянен </w:t>
            </w:r>
          </w:p>
        </w:tc>
      </w:tr>
      <w:tr w:rsidR="005E5A8A" w:rsidRPr="00CE467C" w14:paraId="68DA583A" w14:textId="77777777" w:rsidTr="005E5A8A">
        <w:tc>
          <w:tcPr>
            <w:tcW w:w="817" w:type="dxa"/>
          </w:tcPr>
          <w:p w14:paraId="3F942B38" w14:textId="71617957"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3</w:t>
            </w:r>
          </w:p>
        </w:tc>
        <w:tc>
          <w:tcPr>
            <w:tcW w:w="4253" w:type="dxa"/>
          </w:tcPr>
          <w:p w14:paraId="324AC67B" w14:textId="10B33E29"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Индивидуална работа от страна на учители и класни ръководители със застрашени от отпадане ученици</w:t>
            </w:r>
            <w:r w:rsidR="00DB2390" w:rsidRPr="00CE467C">
              <w:rPr>
                <w:rFonts w:ascii="Times New Roman" w:eastAsia="Times New Roman" w:hAnsi="Times New Roman" w:cs="Times New Roman"/>
                <w:sz w:val="24"/>
                <w:szCs w:val="24"/>
                <w:lang w:eastAsia="bg-BG"/>
              </w:rPr>
              <w:t xml:space="preserve"> / в часовете за консултации/</w:t>
            </w:r>
          </w:p>
        </w:tc>
        <w:tc>
          <w:tcPr>
            <w:tcW w:w="2409" w:type="dxa"/>
          </w:tcPr>
          <w:p w14:paraId="79AD2CEE" w14:textId="2EEE94AA"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Учители, класни ръководители</w:t>
            </w:r>
          </w:p>
        </w:tc>
        <w:tc>
          <w:tcPr>
            <w:tcW w:w="1733" w:type="dxa"/>
          </w:tcPr>
          <w:p w14:paraId="03A194E9" w14:textId="08A46981"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Постоянен </w:t>
            </w:r>
          </w:p>
        </w:tc>
      </w:tr>
      <w:tr w:rsidR="005E5A8A" w:rsidRPr="00CE467C" w14:paraId="0AEF100F" w14:textId="77777777" w:rsidTr="005E5A8A">
        <w:tc>
          <w:tcPr>
            <w:tcW w:w="817" w:type="dxa"/>
          </w:tcPr>
          <w:p w14:paraId="1B77A202" w14:textId="4378F90A"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4</w:t>
            </w:r>
          </w:p>
        </w:tc>
        <w:tc>
          <w:tcPr>
            <w:tcW w:w="4253" w:type="dxa"/>
          </w:tcPr>
          <w:p w14:paraId="578EE0A5" w14:textId="60693545"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Провеждане на разговори и индивидуални консултации с ученици от психолог и класен ръководител</w:t>
            </w:r>
          </w:p>
        </w:tc>
        <w:tc>
          <w:tcPr>
            <w:tcW w:w="2409" w:type="dxa"/>
          </w:tcPr>
          <w:p w14:paraId="1F4D0371" w14:textId="6D2EF8C0"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Психолог, класен ръководител</w:t>
            </w:r>
          </w:p>
        </w:tc>
        <w:tc>
          <w:tcPr>
            <w:tcW w:w="1733" w:type="dxa"/>
          </w:tcPr>
          <w:p w14:paraId="6889D64C" w14:textId="078CDD87"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Постоянен </w:t>
            </w:r>
          </w:p>
        </w:tc>
      </w:tr>
      <w:tr w:rsidR="005E5A8A" w:rsidRPr="00CE467C" w14:paraId="5E4711E4" w14:textId="77777777" w:rsidTr="005E5A8A">
        <w:tc>
          <w:tcPr>
            <w:tcW w:w="817" w:type="dxa"/>
          </w:tcPr>
          <w:p w14:paraId="1047B8E3" w14:textId="12F6C6FB"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5</w:t>
            </w:r>
          </w:p>
        </w:tc>
        <w:tc>
          <w:tcPr>
            <w:tcW w:w="4253" w:type="dxa"/>
          </w:tcPr>
          <w:p w14:paraId="2A8CA11A" w14:textId="41F36942"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Екипна работа на учители оп класове</w:t>
            </w:r>
          </w:p>
        </w:tc>
        <w:tc>
          <w:tcPr>
            <w:tcW w:w="2409" w:type="dxa"/>
          </w:tcPr>
          <w:p w14:paraId="700D249B" w14:textId="6CEE248D"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Учители </w:t>
            </w:r>
          </w:p>
        </w:tc>
        <w:tc>
          <w:tcPr>
            <w:tcW w:w="1733" w:type="dxa"/>
          </w:tcPr>
          <w:p w14:paraId="4342370F" w14:textId="4BC583E5"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Постоянен</w:t>
            </w:r>
          </w:p>
        </w:tc>
      </w:tr>
      <w:tr w:rsidR="005E5A8A" w:rsidRPr="00CE467C" w14:paraId="5F93B894" w14:textId="77777777" w:rsidTr="005E5A8A">
        <w:tc>
          <w:tcPr>
            <w:tcW w:w="817" w:type="dxa"/>
          </w:tcPr>
          <w:p w14:paraId="678630B1" w14:textId="203C5690"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6</w:t>
            </w:r>
          </w:p>
        </w:tc>
        <w:tc>
          <w:tcPr>
            <w:tcW w:w="4253" w:type="dxa"/>
          </w:tcPr>
          <w:p w14:paraId="2206E07A" w14:textId="19E1C3A8"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Осигуряване на ресурсно подпомагане на учениците със СОП</w:t>
            </w:r>
          </w:p>
        </w:tc>
        <w:tc>
          <w:tcPr>
            <w:tcW w:w="2409" w:type="dxa"/>
          </w:tcPr>
          <w:p w14:paraId="7CDE6A8E" w14:textId="6349034C"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Ресурсен учител, логопед, психолог</w:t>
            </w:r>
          </w:p>
        </w:tc>
        <w:tc>
          <w:tcPr>
            <w:tcW w:w="1733" w:type="dxa"/>
          </w:tcPr>
          <w:p w14:paraId="7BAAB94D" w14:textId="5682D63B"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Постоянен   </w:t>
            </w:r>
          </w:p>
        </w:tc>
      </w:tr>
      <w:tr w:rsidR="005E5A8A" w:rsidRPr="00CE467C" w14:paraId="5A98D544" w14:textId="77777777" w:rsidTr="005E5A8A">
        <w:tc>
          <w:tcPr>
            <w:tcW w:w="817" w:type="dxa"/>
          </w:tcPr>
          <w:p w14:paraId="411CFE7A" w14:textId="45D1A1D0"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7</w:t>
            </w:r>
          </w:p>
        </w:tc>
        <w:tc>
          <w:tcPr>
            <w:tcW w:w="4253" w:type="dxa"/>
          </w:tcPr>
          <w:p w14:paraId="105B59B4" w14:textId="27658238"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Стриктно отбелязване на отсъстващите ученици, коректно подаване в системата и системни текущи проверки от страна на ръководството на училището</w:t>
            </w:r>
          </w:p>
        </w:tc>
        <w:tc>
          <w:tcPr>
            <w:tcW w:w="2409" w:type="dxa"/>
          </w:tcPr>
          <w:p w14:paraId="1B8CF787" w14:textId="34F41570" w:rsidR="005E5A8A" w:rsidRPr="00CE467C" w:rsidRDefault="006111F3" w:rsidP="00EC76C4">
            <w:pPr>
              <w:spacing w:before="100" w:beforeAutospacing="1" w:after="100" w:afterAutospacing="1"/>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Директор</w:t>
            </w:r>
          </w:p>
        </w:tc>
        <w:tc>
          <w:tcPr>
            <w:tcW w:w="1733" w:type="dxa"/>
          </w:tcPr>
          <w:p w14:paraId="0A00C52C" w14:textId="2EEAA809"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Ежемесечно </w:t>
            </w:r>
          </w:p>
        </w:tc>
      </w:tr>
      <w:tr w:rsidR="005E5A8A" w:rsidRPr="00CE467C" w14:paraId="26A19F3B" w14:textId="77777777" w:rsidTr="005E5A8A">
        <w:tc>
          <w:tcPr>
            <w:tcW w:w="817" w:type="dxa"/>
          </w:tcPr>
          <w:p w14:paraId="343A78F5" w14:textId="163977B1"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8</w:t>
            </w:r>
          </w:p>
        </w:tc>
        <w:tc>
          <w:tcPr>
            <w:tcW w:w="4253" w:type="dxa"/>
          </w:tcPr>
          <w:p w14:paraId="423F0E05" w14:textId="365E917B"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Организиране участието на учениците в извънучилищни дейности и извънкласни клубове по интереси</w:t>
            </w:r>
          </w:p>
        </w:tc>
        <w:tc>
          <w:tcPr>
            <w:tcW w:w="2409" w:type="dxa"/>
          </w:tcPr>
          <w:p w14:paraId="0809A671" w14:textId="39B0D7BF"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Учители </w:t>
            </w:r>
          </w:p>
        </w:tc>
        <w:tc>
          <w:tcPr>
            <w:tcW w:w="1733" w:type="dxa"/>
          </w:tcPr>
          <w:p w14:paraId="7543019B" w14:textId="59F30CAC"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Постоянен </w:t>
            </w:r>
          </w:p>
        </w:tc>
      </w:tr>
      <w:tr w:rsidR="005E5A8A" w:rsidRPr="00CE467C" w14:paraId="38ACE741" w14:textId="77777777" w:rsidTr="005E5A8A">
        <w:tc>
          <w:tcPr>
            <w:tcW w:w="817" w:type="dxa"/>
          </w:tcPr>
          <w:p w14:paraId="21666118" w14:textId="35B16D96"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lastRenderedPageBreak/>
              <w:t>9</w:t>
            </w:r>
          </w:p>
        </w:tc>
        <w:tc>
          <w:tcPr>
            <w:tcW w:w="4253" w:type="dxa"/>
          </w:tcPr>
          <w:p w14:paraId="6FA79435" w14:textId="1DC14F66"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Своевременно информиране на родителите за отсъствията и успеха на учениците чрез електронния дневник</w:t>
            </w:r>
          </w:p>
        </w:tc>
        <w:tc>
          <w:tcPr>
            <w:tcW w:w="2409" w:type="dxa"/>
          </w:tcPr>
          <w:p w14:paraId="0AEDA1D4" w14:textId="5D1F0BB8" w:rsidR="005E5A8A" w:rsidRPr="00CE467C" w:rsidRDefault="00DB2390"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Класни ръководит</w:t>
            </w:r>
            <w:r w:rsidR="008D502A" w:rsidRPr="00CE467C">
              <w:rPr>
                <w:rFonts w:ascii="Times New Roman" w:eastAsia="Times New Roman" w:hAnsi="Times New Roman" w:cs="Times New Roman"/>
                <w:sz w:val="24"/>
                <w:szCs w:val="24"/>
                <w:lang w:eastAsia="bg-BG"/>
              </w:rPr>
              <w:t>ели</w:t>
            </w:r>
          </w:p>
        </w:tc>
        <w:tc>
          <w:tcPr>
            <w:tcW w:w="1733" w:type="dxa"/>
          </w:tcPr>
          <w:p w14:paraId="5965FD22" w14:textId="5D4C8F37"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Постоянен </w:t>
            </w:r>
          </w:p>
        </w:tc>
      </w:tr>
      <w:tr w:rsidR="005E5A8A" w:rsidRPr="00CE467C" w14:paraId="3AF8F14E" w14:textId="77777777" w:rsidTr="005E5A8A">
        <w:tc>
          <w:tcPr>
            <w:tcW w:w="817" w:type="dxa"/>
          </w:tcPr>
          <w:p w14:paraId="5C3083A6" w14:textId="2A71729E"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10</w:t>
            </w:r>
          </w:p>
        </w:tc>
        <w:tc>
          <w:tcPr>
            <w:tcW w:w="4253" w:type="dxa"/>
          </w:tcPr>
          <w:p w14:paraId="4C376BBE" w14:textId="7C31DC0D"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Засилване обучението по гражданско и здравно образование чрез беседи, срещи и интерактивни дейности</w:t>
            </w:r>
          </w:p>
        </w:tc>
        <w:tc>
          <w:tcPr>
            <w:tcW w:w="2409" w:type="dxa"/>
          </w:tcPr>
          <w:p w14:paraId="052D3C35" w14:textId="4AB8210A"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Преподаватели по гражданско образование и биология и здравно образование  </w:t>
            </w:r>
          </w:p>
        </w:tc>
        <w:tc>
          <w:tcPr>
            <w:tcW w:w="1733" w:type="dxa"/>
          </w:tcPr>
          <w:p w14:paraId="336B6B1C" w14:textId="5C3B55C4"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Ежемесечно </w:t>
            </w:r>
          </w:p>
        </w:tc>
      </w:tr>
      <w:tr w:rsidR="005E5A8A" w:rsidRPr="00CE467C" w14:paraId="7144F8AF" w14:textId="77777777" w:rsidTr="005E5A8A">
        <w:tc>
          <w:tcPr>
            <w:tcW w:w="817" w:type="dxa"/>
          </w:tcPr>
          <w:p w14:paraId="7B4E18E5" w14:textId="0442D29D"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11</w:t>
            </w:r>
          </w:p>
        </w:tc>
        <w:tc>
          <w:tcPr>
            <w:tcW w:w="4253" w:type="dxa"/>
          </w:tcPr>
          <w:p w14:paraId="7E1E080B" w14:textId="1A8F4BBA"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Своевременно уведомяване на ДПС, отдел „Закрила на детето“, за ученици допуснали повече от 5 неизвинени отсъствия</w:t>
            </w:r>
          </w:p>
        </w:tc>
        <w:tc>
          <w:tcPr>
            <w:tcW w:w="2409" w:type="dxa"/>
          </w:tcPr>
          <w:p w14:paraId="61277BC4" w14:textId="448ACC06"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Класни ръководители, Директор</w:t>
            </w:r>
          </w:p>
        </w:tc>
        <w:tc>
          <w:tcPr>
            <w:tcW w:w="1733" w:type="dxa"/>
          </w:tcPr>
          <w:p w14:paraId="42C3EC17" w14:textId="321C745E"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Когато е необходимо</w:t>
            </w:r>
          </w:p>
        </w:tc>
      </w:tr>
      <w:tr w:rsidR="005E5A8A" w:rsidRPr="00CE467C" w14:paraId="1727E3C2" w14:textId="77777777" w:rsidTr="005E5A8A">
        <w:tc>
          <w:tcPr>
            <w:tcW w:w="817" w:type="dxa"/>
          </w:tcPr>
          <w:p w14:paraId="7E05329A" w14:textId="33F0610E"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12</w:t>
            </w:r>
          </w:p>
        </w:tc>
        <w:tc>
          <w:tcPr>
            <w:tcW w:w="4253" w:type="dxa"/>
          </w:tcPr>
          <w:p w14:paraId="287346D7" w14:textId="75BF5CDB"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Провеждане на родителски срещи</w:t>
            </w:r>
          </w:p>
        </w:tc>
        <w:tc>
          <w:tcPr>
            <w:tcW w:w="2409" w:type="dxa"/>
          </w:tcPr>
          <w:p w14:paraId="69717A8C" w14:textId="51D6718A"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Директор, класни ръководители</w:t>
            </w:r>
          </w:p>
        </w:tc>
        <w:tc>
          <w:tcPr>
            <w:tcW w:w="1733" w:type="dxa"/>
          </w:tcPr>
          <w:p w14:paraId="417741E6" w14:textId="24CE890D"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По график</w:t>
            </w:r>
          </w:p>
        </w:tc>
      </w:tr>
      <w:tr w:rsidR="005E5A8A" w:rsidRPr="00CE467C" w14:paraId="139921B0" w14:textId="77777777" w:rsidTr="005E5A8A">
        <w:tc>
          <w:tcPr>
            <w:tcW w:w="817" w:type="dxa"/>
          </w:tcPr>
          <w:p w14:paraId="70593CBA" w14:textId="44EC33E4"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13</w:t>
            </w:r>
          </w:p>
        </w:tc>
        <w:tc>
          <w:tcPr>
            <w:tcW w:w="4253" w:type="dxa"/>
          </w:tcPr>
          <w:p w14:paraId="2A7B8EB4" w14:textId="68BCC3C0"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Популяризиране на добрите постижения на учениците в сайта на училището</w:t>
            </w:r>
          </w:p>
        </w:tc>
        <w:tc>
          <w:tcPr>
            <w:tcW w:w="2409" w:type="dxa"/>
          </w:tcPr>
          <w:p w14:paraId="611E4EDA" w14:textId="1CB952DD"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Директор </w:t>
            </w:r>
          </w:p>
        </w:tc>
        <w:tc>
          <w:tcPr>
            <w:tcW w:w="1733" w:type="dxa"/>
          </w:tcPr>
          <w:p w14:paraId="62C3FBA0" w14:textId="300FB894"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По график</w:t>
            </w:r>
          </w:p>
        </w:tc>
      </w:tr>
      <w:tr w:rsidR="005E5A8A" w:rsidRPr="00CE467C" w14:paraId="7D20A933" w14:textId="77777777" w:rsidTr="005E5A8A">
        <w:tc>
          <w:tcPr>
            <w:tcW w:w="817" w:type="dxa"/>
          </w:tcPr>
          <w:p w14:paraId="74AE1A60" w14:textId="033B61CC"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14</w:t>
            </w:r>
          </w:p>
        </w:tc>
        <w:tc>
          <w:tcPr>
            <w:tcW w:w="4253" w:type="dxa"/>
          </w:tcPr>
          <w:p w14:paraId="5636D2FA" w14:textId="3FD2EFB0" w:rsidR="005E5A8A" w:rsidRPr="00CE467C" w:rsidRDefault="008D502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Активизиране на ученическото самоуправление чрез включване на повече ученици в проекти на училището</w:t>
            </w:r>
          </w:p>
        </w:tc>
        <w:tc>
          <w:tcPr>
            <w:tcW w:w="2409" w:type="dxa"/>
          </w:tcPr>
          <w:p w14:paraId="1048B5A3" w14:textId="08CCDC32" w:rsidR="005E5A8A" w:rsidRPr="00CE467C" w:rsidRDefault="00ED7678"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Класни ръководители</w:t>
            </w:r>
          </w:p>
        </w:tc>
        <w:tc>
          <w:tcPr>
            <w:tcW w:w="1733" w:type="dxa"/>
          </w:tcPr>
          <w:p w14:paraId="506CE882" w14:textId="7BB9F904" w:rsidR="005E5A8A" w:rsidRPr="00CE467C" w:rsidRDefault="00ED7678"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Постоянен </w:t>
            </w:r>
          </w:p>
        </w:tc>
      </w:tr>
      <w:tr w:rsidR="005E5A8A" w:rsidRPr="00CE467C" w14:paraId="0B2FF055" w14:textId="77777777" w:rsidTr="005E5A8A">
        <w:tc>
          <w:tcPr>
            <w:tcW w:w="817" w:type="dxa"/>
          </w:tcPr>
          <w:p w14:paraId="690811E5" w14:textId="229DE577" w:rsidR="005E5A8A" w:rsidRPr="00CE467C" w:rsidRDefault="005E5A8A"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15</w:t>
            </w:r>
          </w:p>
        </w:tc>
        <w:tc>
          <w:tcPr>
            <w:tcW w:w="4253" w:type="dxa"/>
          </w:tcPr>
          <w:p w14:paraId="75A36E82" w14:textId="4337B325" w:rsidR="005E5A8A" w:rsidRPr="00CE467C" w:rsidRDefault="00ED7678"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Активна работа с проблемните деца с цел приобщаване към училищния живот съвместно с МКБППМН</w:t>
            </w:r>
          </w:p>
        </w:tc>
        <w:tc>
          <w:tcPr>
            <w:tcW w:w="2409" w:type="dxa"/>
          </w:tcPr>
          <w:p w14:paraId="19D355C8" w14:textId="7364CE67" w:rsidR="005E5A8A" w:rsidRPr="00CE467C" w:rsidRDefault="00ED7678"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Класни ръководители</w:t>
            </w:r>
          </w:p>
        </w:tc>
        <w:tc>
          <w:tcPr>
            <w:tcW w:w="1733" w:type="dxa"/>
          </w:tcPr>
          <w:p w14:paraId="5B8EAA81" w14:textId="61C2B4A5" w:rsidR="005E5A8A" w:rsidRPr="00CE467C" w:rsidRDefault="00ED7678" w:rsidP="00EC76C4">
            <w:pPr>
              <w:spacing w:before="100" w:beforeAutospacing="1" w:after="100" w:afterAutospacing="1"/>
              <w:jc w:val="both"/>
              <w:rPr>
                <w:rFonts w:ascii="Times New Roman" w:eastAsia="Times New Roman" w:hAnsi="Times New Roman" w:cs="Times New Roman"/>
                <w:sz w:val="24"/>
                <w:szCs w:val="24"/>
                <w:lang w:eastAsia="bg-BG"/>
              </w:rPr>
            </w:pPr>
            <w:r w:rsidRPr="00CE467C">
              <w:rPr>
                <w:rFonts w:ascii="Times New Roman" w:eastAsia="Times New Roman" w:hAnsi="Times New Roman" w:cs="Times New Roman"/>
                <w:sz w:val="24"/>
                <w:szCs w:val="24"/>
                <w:lang w:eastAsia="bg-BG"/>
              </w:rPr>
              <w:t xml:space="preserve">Постоянен </w:t>
            </w:r>
          </w:p>
        </w:tc>
      </w:tr>
    </w:tbl>
    <w:p w14:paraId="3F24CA5B" w14:textId="3E5B0A71" w:rsidR="005E5A8A" w:rsidRPr="00CE467C" w:rsidRDefault="005E5A8A" w:rsidP="00EC76C4">
      <w:pPr>
        <w:spacing w:before="100" w:beforeAutospacing="1" w:after="100" w:afterAutospacing="1" w:line="240" w:lineRule="auto"/>
        <w:jc w:val="both"/>
        <w:rPr>
          <w:rFonts w:ascii="Times New Roman" w:eastAsia="Times New Roman" w:hAnsi="Times New Roman" w:cs="Times New Roman"/>
          <w:sz w:val="24"/>
          <w:szCs w:val="24"/>
          <w:lang w:eastAsia="bg-BG"/>
        </w:rPr>
      </w:pPr>
    </w:p>
    <w:sectPr w:rsidR="005E5A8A" w:rsidRPr="00CE467C" w:rsidSect="003A1289">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F04F9"/>
    <w:multiLevelType w:val="hybridMultilevel"/>
    <w:tmpl w:val="DE2E3AA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4752FC"/>
    <w:multiLevelType w:val="hybridMultilevel"/>
    <w:tmpl w:val="494A17E6"/>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A15E3D"/>
    <w:multiLevelType w:val="hybridMultilevel"/>
    <w:tmpl w:val="204E9626"/>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B007B7"/>
    <w:multiLevelType w:val="hybridMultilevel"/>
    <w:tmpl w:val="6ED673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FA408FA"/>
    <w:multiLevelType w:val="hybridMultilevel"/>
    <w:tmpl w:val="6F0462FC"/>
    <w:lvl w:ilvl="0" w:tplc="0402000F">
      <w:start w:val="1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EAE726A"/>
    <w:multiLevelType w:val="hybridMultilevel"/>
    <w:tmpl w:val="35207C68"/>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C20099"/>
    <w:multiLevelType w:val="multilevel"/>
    <w:tmpl w:val="767CE274"/>
    <w:lvl w:ilvl="0">
      <w:start w:val="1"/>
      <w:numFmt w:val="decimal"/>
      <w:lvlText w:val="%1."/>
      <w:lvlJc w:val="left"/>
      <w:pPr>
        <w:tabs>
          <w:tab w:val="num" w:pos="720"/>
        </w:tabs>
        <w:ind w:left="720" w:hanging="360"/>
      </w:pPr>
      <w:rPr>
        <w:b w:val="0"/>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1B2A60"/>
    <w:multiLevelType w:val="multilevel"/>
    <w:tmpl w:val="8D020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DE3AF5"/>
    <w:multiLevelType w:val="hybridMultilevel"/>
    <w:tmpl w:val="02CE0156"/>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5B6E9F"/>
    <w:multiLevelType w:val="multilevel"/>
    <w:tmpl w:val="2BB8A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C56D74"/>
    <w:multiLevelType w:val="hybridMultilevel"/>
    <w:tmpl w:val="85EAE164"/>
    <w:lvl w:ilvl="0" w:tplc="0402000B">
      <w:start w:val="1"/>
      <w:numFmt w:val="bullet"/>
      <w:lvlText w:val=""/>
      <w:lvlJc w:val="left"/>
      <w:pPr>
        <w:tabs>
          <w:tab w:val="num" w:pos="1080"/>
        </w:tabs>
        <w:ind w:left="1080" w:hanging="360"/>
      </w:pPr>
      <w:rPr>
        <w:rFonts w:ascii="Wingdings" w:hAnsi="Wingdings"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77F75C6"/>
    <w:multiLevelType w:val="multilevel"/>
    <w:tmpl w:val="F3F8033C"/>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2" w15:restartNumberingAfterBreak="0">
    <w:nsid w:val="59863066"/>
    <w:multiLevelType w:val="hybridMultilevel"/>
    <w:tmpl w:val="283A997C"/>
    <w:lvl w:ilvl="0" w:tplc="0402000F">
      <w:start w:val="18"/>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608651D8"/>
    <w:multiLevelType w:val="multilevel"/>
    <w:tmpl w:val="31865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3"/>
  </w:num>
  <w:num w:numId="3">
    <w:abstractNumId w:val="9"/>
  </w:num>
  <w:num w:numId="4">
    <w:abstractNumId w:val="11"/>
  </w:num>
  <w:num w:numId="5">
    <w:abstractNumId w:val="6"/>
  </w:num>
  <w:num w:numId="6">
    <w:abstractNumId w:val="8"/>
  </w:num>
  <w:num w:numId="7">
    <w:abstractNumId w:val="1"/>
  </w:num>
  <w:num w:numId="8">
    <w:abstractNumId w:val="10"/>
  </w:num>
  <w:num w:numId="9">
    <w:abstractNumId w:val="5"/>
  </w:num>
  <w:num w:numId="10">
    <w:abstractNumId w:val="2"/>
  </w:num>
  <w:num w:numId="11">
    <w:abstractNumId w:val="3"/>
  </w:num>
  <w:num w:numId="12">
    <w:abstractNumId w:val="0"/>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805DDF"/>
    <w:rsid w:val="00123CC4"/>
    <w:rsid w:val="001A70FE"/>
    <w:rsid w:val="002102DC"/>
    <w:rsid w:val="00256E10"/>
    <w:rsid w:val="0027392B"/>
    <w:rsid w:val="002C3BD5"/>
    <w:rsid w:val="003019CD"/>
    <w:rsid w:val="003343B9"/>
    <w:rsid w:val="003A1289"/>
    <w:rsid w:val="00412048"/>
    <w:rsid w:val="00452CFD"/>
    <w:rsid w:val="00580EFE"/>
    <w:rsid w:val="00586CD0"/>
    <w:rsid w:val="005A1950"/>
    <w:rsid w:val="005E521E"/>
    <w:rsid w:val="005E5A8A"/>
    <w:rsid w:val="006111F3"/>
    <w:rsid w:val="006C6BBD"/>
    <w:rsid w:val="006F72E4"/>
    <w:rsid w:val="0076033F"/>
    <w:rsid w:val="00775F11"/>
    <w:rsid w:val="007A3287"/>
    <w:rsid w:val="007C23BE"/>
    <w:rsid w:val="00805DDF"/>
    <w:rsid w:val="008C7DC9"/>
    <w:rsid w:val="008D502A"/>
    <w:rsid w:val="008F58D6"/>
    <w:rsid w:val="0093102A"/>
    <w:rsid w:val="00972C52"/>
    <w:rsid w:val="009B164E"/>
    <w:rsid w:val="009D0BA9"/>
    <w:rsid w:val="009E3957"/>
    <w:rsid w:val="009F1929"/>
    <w:rsid w:val="00A10C90"/>
    <w:rsid w:val="00A82ED9"/>
    <w:rsid w:val="00AF0C71"/>
    <w:rsid w:val="00BF61D8"/>
    <w:rsid w:val="00C964C3"/>
    <w:rsid w:val="00CE467C"/>
    <w:rsid w:val="00DA230D"/>
    <w:rsid w:val="00DA3F20"/>
    <w:rsid w:val="00DB2390"/>
    <w:rsid w:val="00DC2845"/>
    <w:rsid w:val="00E53ECB"/>
    <w:rsid w:val="00E65EF9"/>
    <w:rsid w:val="00E81288"/>
    <w:rsid w:val="00EC76C4"/>
    <w:rsid w:val="00ED7678"/>
    <w:rsid w:val="00FB612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089CD"/>
  <w15:docId w15:val="{7A49AF6A-45DD-47B2-A8E6-C2D8D7E7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6E10"/>
  </w:style>
  <w:style w:type="paragraph" w:styleId="2">
    <w:name w:val="heading 2"/>
    <w:basedOn w:val="a"/>
    <w:link w:val="20"/>
    <w:uiPriority w:val="9"/>
    <w:qFormat/>
    <w:rsid w:val="00805DDF"/>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uiPriority w:val="9"/>
    <w:rsid w:val="00805DDF"/>
    <w:rPr>
      <w:rFonts w:ascii="Times New Roman" w:eastAsia="Times New Roman" w:hAnsi="Times New Roman" w:cs="Times New Roman"/>
      <w:b/>
      <w:bCs/>
      <w:sz w:val="36"/>
      <w:szCs w:val="36"/>
      <w:lang w:eastAsia="bg-BG"/>
    </w:rPr>
  </w:style>
  <w:style w:type="paragraph" w:styleId="a3">
    <w:name w:val="Normal (Web)"/>
    <w:basedOn w:val="a"/>
    <w:uiPriority w:val="99"/>
    <w:semiHidden/>
    <w:unhideWhenUsed/>
    <w:rsid w:val="00805DD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805DDF"/>
    <w:rPr>
      <w:b/>
      <w:bCs/>
    </w:rPr>
  </w:style>
  <w:style w:type="character" w:styleId="a5">
    <w:name w:val="Emphasis"/>
    <w:basedOn w:val="a0"/>
    <w:uiPriority w:val="20"/>
    <w:qFormat/>
    <w:rsid w:val="00805DDF"/>
    <w:rPr>
      <w:i/>
      <w:iCs/>
    </w:rPr>
  </w:style>
  <w:style w:type="paragraph" w:customStyle="1" w:styleId="a6">
    <w:name w:val="Знак Знак"/>
    <w:basedOn w:val="a"/>
    <w:rsid w:val="003019CD"/>
    <w:pPr>
      <w:tabs>
        <w:tab w:val="left" w:pos="709"/>
      </w:tabs>
      <w:spacing w:after="0" w:line="240" w:lineRule="auto"/>
    </w:pPr>
    <w:rPr>
      <w:rFonts w:ascii="Tahoma" w:eastAsia="Times New Roman" w:hAnsi="Tahoma" w:cs="Times New Roman"/>
      <w:sz w:val="20"/>
      <w:szCs w:val="20"/>
      <w:lang w:val="pl-PL" w:eastAsia="pl-PL"/>
    </w:rPr>
  </w:style>
  <w:style w:type="paragraph" w:styleId="a7">
    <w:name w:val="List Paragraph"/>
    <w:basedOn w:val="a"/>
    <w:uiPriority w:val="34"/>
    <w:qFormat/>
    <w:rsid w:val="00A10C90"/>
    <w:pPr>
      <w:ind w:left="720"/>
      <w:contextualSpacing/>
    </w:pPr>
  </w:style>
  <w:style w:type="table" w:styleId="a8">
    <w:name w:val="Table Grid"/>
    <w:basedOn w:val="a1"/>
    <w:uiPriority w:val="59"/>
    <w:rsid w:val="005E5A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033025">
      <w:bodyDiv w:val="1"/>
      <w:marLeft w:val="0"/>
      <w:marRight w:val="0"/>
      <w:marTop w:val="0"/>
      <w:marBottom w:val="0"/>
      <w:divBdr>
        <w:top w:val="none" w:sz="0" w:space="0" w:color="auto"/>
        <w:left w:val="none" w:sz="0" w:space="0" w:color="auto"/>
        <w:bottom w:val="none" w:sz="0" w:space="0" w:color="auto"/>
        <w:right w:val="none" w:sz="0" w:space="0" w:color="auto"/>
      </w:divBdr>
    </w:div>
    <w:div w:id="160144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2601017@edu.mon.b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3501</TotalTime>
  <Pages>1</Pages>
  <Words>2036</Words>
  <Characters>11609</Characters>
  <Application>Microsoft Office Word</Application>
  <DocSecurity>0</DocSecurity>
  <Lines>96</Lines>
  <Paragraphs>27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PC</cp:lastModifiedBy>
  <cp:revision>25</cp:revision>
  <cp:lastPrinted>2023-11-07T12:16:00Z</cp:lastPrinted>
  <dcterms:created xsi:type="dcterms:W3CDTF">2016-09-08T10:55:00Z</dcterms:created>
  <dcterms:modified xsi:type="dcterms:W3CDTF">2026-09-10T09:59:00Z</dcterms:modified>
</cp:coreProperties>
</file>